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6F" w:rsidRDefault="0046029E">
      <w:pPr>
        <w:spacing w:after="178"/>
        <w:ind w:left="3721"/>
      </w:pPr>
      <w:r>
        <w:rPr>
          <w:noProof/>
        </w:rPr>
        <w:drawing>
          <wp:inline distT="0" distB="0" distL="0" distR="0">
            <wp:extent cx="2857513" cy="2228818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459809">
                      <a:off x="0" y="0"/>
                      <a:ext cx="2857513" cy="222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29E" w:rsidRDefault="0046029E" w:rsidP="0046029E">
      <w:pPr>
        <w:spacing w:after="0"/>
        <w:ind w:right="-91"/>
        <w:jc w:val="center"/>
        <w:rPr>
          <w:rFonts w:ascii="Tahoma" w:eastAsia="Tahoma" w:hAnsi="Tahoma" w:cs="Tahoma"/>
          <w:b/>
          <w:color w:val="808080"/>
          <w:sz w:val="48"/>
        </w:rPr>
      </w:pPr>
    </w:p>
    <w:p w:rsidR="00CD286F" w:rsidRDefault="0046029E" w:rsidP="00A2153F">
      <w:pPr>
        <w:spacing w:after="0"/>
        <w:ind w:right="50"/>
        <w:jc w:val="center"/>
      </w:pPr>
      <w:r>
        <w:rPr>
          <w:rFonts w:ascii="Tahoma" w:eastAsia="Tahoma" w:hAnsi="Tahoma" w:cs="Tahoma"/>
          <w:b/>
          <w:color w:val="808080"/>
          <w:sz w:val="48"/>
        </w:rPr>
        <w:t>VI</w:t>
      </w:r>
      <w:r w:rsidR="00556745">
        <w:rPr>
          <w:rFonts w:ascii="Tahoma" w:eastAsia="Tahoma" w:hAnsi="Tahoma" w:cs="Tahoma"/>
          <w:b/>
          <w:color w:val="808080"/>
          <w:sz w:val="48"/>
        </w:rPr>
        <w:t>I</w:t>
      </w:r>
      <w:r w:rsidR="00D76300">
        <w:rPr>
          <w:rFonts w:ascii="Tahoma" w:eastAsia="Tahoma" w:hAnsi="Tahoma" w:cs="Tahoma"/>
          <w:b/>
          <w:color w:val="808080"/>
          <w:sz w:val="48"/>
        </w:rPr>
        <w:t>I</w:t>
      </w:r>
      <w:r>
        <w:rPr>
          <w:rFonts w:ascii="Tahoma" w:eastAsia="Tahoma" w:hAnsi="Tahoma" w:cs="Tahoma"/>
          <w:b/>
          <w:color w:val="808080"/>
          <w:sz w:val="48"/>
        </w:rPr>
        <w:t xml:space="preserve"> Wojewódzki</w:t>
      </w:r>
      <w:r>
        <w:rPr>
          <w:rFonts w:ascii="Tahoma" w:eastAsia="Tahoma" w:hAnsi="Tahoma" w:cs="Tahoma"/>
          <w:b/>
          <w:color w:val="999999"/>
          <w:sz w:val="48"/>
        </w:rPr>
        <w:t xml:space="preserve"> </w:t>
      </w:r>
      <w:r>
        <w:rPr>
          <w:rFonts w:ascii="Tahoma" w:eastAsia="Tahoma" w:hAnsi="Tahoma" w:cs="Tahoma"/>
          <w:b/>
          <w:color w:val="808080"/>
          <w:sz w:val="48"/>
        </w:rPr>
        <w:t>Konkurs</w:t>
      </w:r>
    </w:p>
    <w:p w:rsidR="00CD286F" w:rsidRDefault="0046029E" w:rsidP="00A2153F">
      <w:pPr>
        <w:spacing w:after="0"/>
        <w:ind w:left="102" w:right="50"/>
        <w:jc w:val="center"/>
      </w:pPr>
      <w:r>
        <w:rPr>
          <w:rFonts w:ascii="Tahoma" w:eastAsia="Tahoma" w:hAnsi="Tahoma" w:cs="Tahoma"/>
          <w:b/>
          <w:color w:val="808080"/>
          <w:sz w:val="48"/>
        </w:rPr>
        <w:t>Małych Form Bajkowych</w:t>
      </w:r>
    </w:p>
    <w:p w:rsidR="00CD286F" w:rsidRPr="00A2153F" w:rsidRDefault="00A2153F" w:rsidP="00A2153F">
      <w:pPr>
        <w:spacing w:after="0"/>
        <w:ind w:right="50"/>
        <w:jc w:val="center"/>
        <w:rPr>
          <w:sz w:val="24"/>
          <w:szCs w:val="24"/>
        </w:rPr>
      </w:pPr>
      <w:r w:rsidRPr="00A2153F">
        <w:rPr>
          <w:rFonts w:ascii="Tahoma" w:eastAsia="Tahoma" w:hAnsi="Tahoma" w:cs="Tahoma"/>
          <w:b/>
          <w:color w:val="808080"/>
          <w:sz w:val="24"/>
          <w:szCs w:val="24"/>
        </w:rPr>
        <w:t>-----------------------------</w:t>
      </w:r>
      <w:r>
        <w:rPr>
          <w:rFonts w:ascii="Tahoma" w:eastAsia="Tahoma" w:hAnsi="Tahoma" w:cs="Tahoma"/>
          <w:b/>
          <w:color w:val="808080"/>
          <w:sz w:val="24"/>
          <w:szCs w:val="24"/>
        </w:rPr>
        <w:t>------------------------------</w:t>
      </w:r>
    </w:p>
    <w:p w:rsidR="00CD286F" w:rsidRDefault="0046029E" w:rsidP="0046029E">
      <w:pPr>
        <w:spacing w:after="0" w:line="224" w:lineRule="auto"/>
        <w:ind w:right="50"/>
        <w:jc w:val="center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t>W JĘZYKU ROSYJSKIM</w:t>
      </w:r>
    </w:p>
    <w:p w:rsidR="00224C5C" w:rsidRDefault="00224C5C" w:rsidP="0046029E">
      <w:pPr>
        <w:spacing w:after="0" w:line="224" w:lineRule="auto"/>
        <w:ind w:right="50"/>
        <w:jc w:val="center"/>
      </w:pPr>
    </w:p>
    <w:p w:rsidR="00CD286F" w:rsidRDefault="0046029E" w:rsidP="00224C5C">
      <w:pPr>
        <w:spacing w:after="0"/>
        <w:jc w:val="center"/>
      </w:pPr>
      <w:r>
        <w:rPr>
          <w:rFonts w:ascii="Tahoma" w:eastAsia="Tahoma" w:hAnsi="Tahoma" w:cs="Tahoma"/>
          <w:b/>
          <w:sz w:val="28"/>
        </w:rPr>
        <w:t xml:space="preserve">DLA UCZNIÓW </w:t>
      </w:r>
      <w:r w:rsidR="008C72F6">
        <w:rPr>
          <w:rFonts w:ascii="Tahoma" w:eastAsia="Tahoma" w:hAnsi="Tahoma" w:cs="Tahoma"/>
          <w:b/>
          <w:sz w:val="28"/>
        </w:rPr>
        <w:t>SZKÓŁ</w:t>
      </w:r>
    </w:p>
    <w:p w:rsidR="00CD286F" w:rsidRDefault="0046029E">
      <w:pPr>
        <w:spacing w:after="411"/>
        <w:ind w:left="104" w:right="1" w:hanging="10"/>
        <w:jc w:val="center"/>
      </w:pPr>
      <w:r>
        <w:rPr>
          <w:rFonts w:ascii="Tahoma" w:eastAsia="Tahoma" w:hAnsi="Tahoma" w:cs="Tahoma"/>
          <w:b/>
          <w:sz w:val="28"/>
        </w:rPr>
        <w:t>PO</w:t>
      </w:r>
      <w:r w:rsidR="008C72F6">
        <w:rPr>
          <w:rFonts w:ascii="Tahoma" w:eastAsia="Tahoma" w:hAnsi="Tahoma" w:cs="Tahoma"/>
          <w:b/>
          <w:sz w:val="28"/>
        </w:rPr>
        <w:t>DSTAWOWYCH I</w:t>
      </w:r>
      <w:r w:rsidR="000A78BC">
        <w:rPr>
          <w:rFonts w:ascii="Tahoma" w:eastAsia="Tahoma" w:hAnsi="Tahoma" w:cs="Tahoma"/>
          <w:b/>
          <w:sz w:val="28"/>
        </w:rPr>
        <w:t xml:space="preserve"> PONADPODSTAWOWYCH</w:t>
      </w:r>
      <w:r>
        <w:rPr>
          <w:rFonts w:ascii="Tahoma" w:eastAsia="Tahoma" w:hAnsi="Tahoma" w:cs="Tahoma"/>
          <w:b/>
          <w:sz w:val="28"/>
        </w:rPr>
        <w:t xml:space="preserve"> </w:t>
      </w:r>
    </w:p>
    <w:p w:rsidR="00CD286F" w:rsidRDefault="0046029E">
      <w:pPr>
        <w:spacing w:after="0"/>
        <w:ind w:left="303"/>
        <w:jc w:val="center"/>
      </w:pPr>
      <w:r>
        <w:rPr>
          <w:rFonts w:ascii="Tahoma" w:eastAsia="Tahoma" w:hAnsi="Tahoma" w:cs="Tahoma"/>
          <w:b/>
          <w:color w:val="808080"/>
          <w:sz w:val="72"/>
        </w:rPr>
        <w:t xml:space="preserve"> </w:t>
      </w:r>
    </w:p>
    <w:p w:rsidR="00CD286F" w:rsidRDefault="0046029E">
      <w:pPr>
        <w:spacing w:after="0"/>
        <w:ind w:left="303"/>
        <w:jc w:val="center"/>
      </w:pPr>
      <w:r>
        <w:rPr>
          <w:rFonts w:ascii="Tahoma" w:eastAsia="Tahoma" w:hAnsi="Tahoma" w:cs="Tahoma"/>
          <w:b/>
          <w:color w:val="808080"/>
          <w:sz w:val="72"/>
        </w:rPr>
        <w:t xml:space="preserve"> </w:t>
      </w:r>
    </w:p>
    <w:p w:rsidR="00CD286F" w:rsidRDefault="0046029E">
      <w:pPr>
        <w:spacing w:after="0"/>
        <w:ind w:left="303"/>
        <w:jc w:val="center"/>
      </w:pPr>
      <w:r>
        <w:rPr>
          <w:rFonts w:ascii="Tahoma" w:eastAsia="Tahoma" w:hAnsi="Tahoma" w:cs="Tahoma"/>
          <w:b/>
          <w:color w:val="808080"/>
          <w:sz w:val="72"/>
        </w:rPr>
        <w:t xml:space="preserve"> </w:t>
      </w:r>
    </w:p>
    <w:p w:rsidR="00CD286F" w:rsidRDefault="00CD286F" w:rsidP="0046029E">
      <w:pPr>
        <w:spacing w:after="0"/>
        <w:ind w:left="284"/>
        <w:rPr>
          <w:rFonts w:ascii="Tahoma" w:eastAsia="Tahoma" w:hAnsi="Tahoma" w:cs="Tahoma"/>
          <w:b/>
          <w:sz w:val="28"/>
        </w:rPr>
      </w:pPr>
    </w:p>
    <w:p w:rsidR="0046029E" w:rsidRDefault="0046029E" w:rsidP="0046029E">
      <w:pPr>
        <w:spacing w:after="0"/>
        <w:ind w:left="284"/>
        <w:rPr>
          <w:rFonts w:ascii="Tahoma" w:eastAsia="Tahoma" w:hAnsi="Tahoma" w:cs="Tahoma"/>
          <w:b/>
          <w:sz w:val="28"/>
        </w:rPr>
      </w:pPr>
    </w:p>
    <w:p w:rsidR="0046029E" w:rsidRDefault="0046029E" w:rsidP="0046029E">
      <w:pPr>
        <w:spacing w:after="0"/>
        <w:ind w:left="284"/>
      </w:pPr>
    </w:p>
    <w:p w:rsidR="00CD286F" w:rsidRDefault="0046029E">
      <w:pPr>
        <w:pStyle w:val="Nagwek1"/>
      </w:pPr>
      <w:r>
        <w:t xml:space="preserve">REGULAMIN </w:t>
      </w:r>
    </w:p>
    <w:p w:rsidR="00CD286F" w:rsidRDefault="0046029E">
      <w:pPr>
        <w:spacing w:after="1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D286F" w:rsidRDefault="0046029E">
      <w:pPr>
        <w:spacing w:after="5" w:line="268" w:lineRule="auto"/>
        <w:ind w:left="284" w:right="75" w:firstLine="708"/>
        <w:jc w:val="both"/>
      </w:pPr>
      <w:r>
        <w:rPr>
          <w:rFonts w:ascii="Arial" w:eastAsia="Arial" w:hAnsi="Arial" w:cs="Arial"/>
          <w:sz w:val="24"/>
        </w:rPr>
        <w:t>VI</w:t>
      </w:r>
      <w:r w:rsidR="00556745">
        <w:rPr>
          <w:rFonts w:ascii="Arial" w:eastAsia="Arial" w:hAnsi="Arial" w:cs="Arial"/>
          <w:sz w:val="24"/>
        </w:rPr>
        <w:t>I</w:t>
      </w:r>
      <w:r w:rsidR="00E95B4D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 Wojewódzki Konkurs Małych Form Bajkowych w języku rosyjskim  to impreza otwarta o statusie regionalnym dla uczniów szkół </w:t>
      </w:r>
      <w:r w:rsidR="00E63FC6">
        <w:rPr>
          <w:rFonts w:ascii="Arial" w:eastAsia="Arial" w:hAnsi="Arial" w:cs="Arial"/>
          <w:sz w:val="24"/>
        </w:rPr>
        <w:t>pods</w:t>
      </w:r>
      <w:r w:rsidR="001C608A">
        <w:rPr>
          <w:rFonts w:ascii="Arial" w:eastAsia="Arial" w:hAnsi="Arial" w:cs="Arial"/>
          <w:sz w:val="24"/>
        </w:rPr>
        <w:t>t</w:t>
      </w:r>
      <w:r w:rsidR="00E63FC6">
        <w:rPr>
          <w:rFonts w:ascii="Arial" w:eastAsia="Arial" w:hAnsi="Arial" w:cs="Arial"/>
          <w:sz w:val="24"/>
        </w:rPr>
        <w:t>awowych</w:t>
      </w:r>
      <w:r>
        <w:rPr>
          <w:rFonts w:ascii="Arial" w:eastAsia="Arial" w:hAnsi="Arial" w:cs="Arial"/>
          <w:sz w:val="24"/>
        </w:rPr>
        <w:t xml:space="preserve">, liceów i placówek wychowania pozaszkolnego. Warunkiem udziału jest przygotowanie spektaklu odpowiadającego założeniom konkursu. </w:t>
      </w:r>
    </w:p>
    <w:p w:rsidR="00CD286F" w:rsidRDefault="0046029E">
      <w:pPr>
        <w:spacing w:after="0"/>
        <w:ind w:left="284"/>
      </w:pPr>
      <w:r>
        <w:rPr>
          <w:rFonts w:ascii="Arial" w:eastAsia="Arial" w:hAnsi="Arial" w:cs="Arial"/>
          <w:sz w:val="24"/>
        </w:rPr>
        <w:t xml:space="preserve"> </w:t>
      </w:r>
    </w:p>
    <w:p w:rsidR="00CD286F" w:rsidRDefault="0046029E">
      <w:pPr>
        <w:spacing w:after="30" w:line="267" w:lineRule="auto"/>
        <w:ind w:left="279" w:hanging="10"/>
        <w:jc w:val="both"/>
      </w:pPr>
      <w:r>
        <w:rPr>
          <w:rFonts w:ascii="Arial" w:eastAsia="Arial" w:hAnsi="Arial" w:cs="Arial"/>
          <w:b/>
          <w:sz w:val="24"/>
        </w:rPr>
        <w:t>ORGANIZATORZY</w:t>
      </w:r>
      <w:r>
        <w:rPr>
          <w:rFonts w:ascii="Arial" w:eastAsia="Arial" w:hAnsi="Arial" w:cs="Arial"/>
          <w:b/>
          <w:sz w:val="24"/>
          <w:vertAlign w:val="subscript"/>
        </w:rPr>
        <w:t xml:space="preserve"> </w:t>
      </w:r>
    </w:p>
    <w:p w:rsidR="00CD286F" w:rsidRDefault="0046029E" w:rsidP="006E215C">
      <w:pPr>
        <w:pStyle w:val="Akapitzlist"/>
        <w:numPr>
          <w:ilvl w:val="0"/>
          <w:numId w:val="2"/>
        </w:numPr>
        <w:spacing w:after="29" w:line="268" w:lineRule="auto"/>
        <w:jc w:val="both"/>
      </w:pPr>
      <w:r w:rsidRPr="006E215C">
        <w:rPr>
          <w:rFonts w:ascii="Arial" w:eastAsia="Arial" w:hAnsi="Arial" w:cs="Arial"/>
          <w:sz w:val="24"/>
        </w:rPr>
        <w:t xml:space="preserve"> X Liceum Ogólnokształcące im. Gdyńskich Nauczycieli Bohaterów II wojny Światowej, ul. </w:t>
      </w:r>
      <w:r w:rsidRPr="006E215C">
        <w:rPr>
          <w:rFonts w:ascii="Arial" w:eastAsia="Arial" w:hAnsi="Arial" w:cs="Arial"/>
          <w:b/>
          <w:sz w:val="24"/>
        </w:rPr>
        <w:t xml:space="preserve">. </w:t>
      </w:r>
      <w:r w:rsidRPr="006E215C">
        <w:rPr>
          <w:rFonts w:ascii="Arial" w:eastAsia="Arial" w:hAnsi="Arial" w:cs="Arial"/>
          <w:sz w:val="24"/>
        </w:rPr>
        <w:t xml:space="preserve">Władysława IV 58, 81- 384 Gdynia, tel. /fax : 58 620 75 29 </w:t>
      </w:r>
    </w:p>
    <w:p w:rsidR="00CD286F" w:rsidRDefault="0046029E" w:rsidP="006E215C">
      <w:pPr>
        <w:pStyle w:val="Akapitzlist"/>
        <w:numPr>
          <w:ilvl w:val="0"/>
          <w:numId w:val="2"/>
        </w:numPr>
        <w:spacing w:after="5" w:line="268" w:lineRule="auto"/>
        <w:ind w:right="75"/>
        <w:jc w:val="both"/>
      </w:pPr>
      <w:r w:rsidRPr="006E215C">
        <w:rPr>
          <w:rFonts w:ascii="Arial" w:eastAsia="Arial" w:hAnsi="Arial" w:cs="Arial"/>
          <w:sz w:val="24"/>
        </w:rPr>
        <w:t xml:space="preserve"> Rosyjskie Centrum Nauki i Kultury w Gdańsku </w:t>
      </w:r>
    </w:p>
    <w:p w:rsidR="00CD286F" w:rsidRDefault="0046029E" w:rsidP="006E215C">
      <w:pPr>
        <w:pStyle w:val="Akapitzlist"/>
        <w:numPr>
          <w:ilvl w:val="0"/>
          <w:numId w:val="2"/>
        </w:numPr>
        <w:spacing w:after="5" w:line="268" w:lineRule="auto"/>
        <w:ind w:right="75"/>
        <w:jc w:val="both"/>
      </w:pPr>
      <w:r w:rsidRPr="006E215C">
        <w:rPr>
          <w:rFonts w:ascii="Arial" w:eastAsia="Arial" w:hAnsi="Arial" w:cs="Arial"/>
          <w:sz w:val="24"/>
        </w:rPr>
        <w:t xml:space="preserve"> Koordynatorzy – Mirosława Rzodkiewicz i Hanna Kownacka </w:t>
      </w:r>
    </w:p>
    <w:p w:rsidR="00CD286F" w:rsidRDefault="0046029E">
      <w:pPr>
        <w:spacing w:after="0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86F" w:rsidRDefault="0046029E">
      <w:pPr>
        <w:spacing w:after="6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86F" w:rsidRDefault="0046029E">
      <w:pPr>
        <w:spacing w:after="4" w:line="267" w:lineRule="auto"/>
        <w:ind w:left="279" w:hanging="10"/>
        <w:jc w:val="both"/>
      </w:pPr>
      <w:r>
        <w:rPr>
          <w:rFonts w:ascii="Arial" w:eastAsia="Arial" w:hAnsi="Arial" w:cs="Arial"/>
          <w:b/>
          <w:sz w:val="24"/>
        </w:rPr>
        <w:lastRenderedPageBreak/>
        <w:t xml:space="preserve">ZAŁOŻENIA PROGRAMOWO - ORGANIZACYJNE </w:t>
      </w:r>
    </w:p>
    <w:p w:rsidR="00CD286F" w:rsidRDefault="0046029E" w:rsidP="006E215C">
      <w:pPr>
        <w:pStyle w:val="Akapitzlist"/>
        <w:numPr>
          <w:ilvl w:val="0"/>
          <w:numId w:val="3"/>
        </w:numPr>
        <w:spacing w:after="5" w:line="268" w:lineRule="auto"/>
        <w:ind w:right="75"/>
        <w:jc w:val="both"/>
      </w:pPr>
      <w:r w:rsidRPr="006E215C">
        <w:rPr>
          <w:rFonts w:ascii="Arial" w:eastAsia="Arial" w:hAnsi="Arial" w:cs="Arial"/>
          <w:sz w:val="24"/>
        </w:rPr>
        <w:t xml:space="preserve">Wymagany jest repertuar o charakterze bajki ( wiersz, proza)  </w:t>
      </w:r>
    </w:p>
    <w:p w:rsidR="00CD286F" w:rsidRDefault="0046029E" w:rsidP="006E215C">
      <w:pPr>
        <w:pStyle w:val="Akapitzlist"/>
        <w:numPr>
          <w:ilvl w:val="0"/>
          <w:numId w:val="3"/>
        </w:numPr>
        <w:spacing w:after="26" w:line="268" w:lineRule="auto"/>
        <w:ind w:right="75"/>
        <w:jc w:val="both"/>
      </w:pPr>
      <w:r w:rsidRPr="006E215C">
        <w:rPr>
          <w:rFonts w:ascii="Arial" w:eastAsia="Arial" w:hAnsi="Arial" w:cs="Arial"/>
          <w:sz w:val="24"/>
        </w:rPr>
        <w:t xml:space="preserve">Dowolna forma prezentacji (teatr jednego wiersza, łączenie słowa mówionego ze śpiewem, dźwiękiem, ruchem, rekwizytem). </w:t>
      </w:r>
    </w:p>
    <w:p w:rsidR="00CD286F" w:rsidRDefault="0046029E" w:rsidP="006E215C">
      <w:pPr>
        <w:pStyle w:val="Akapitzlist"/>
        <w:numPr>
          <w:ilvl w:val="0"/>
          <w:numId w:val="3"/>
        </w:numPr>
        <w:spacing w:after="5" w:line="268" w:lineRule="auto"/>
        <w:ind w:right="75"/>
        <w:jc w:val="both"/>
      </w:pPr>
      <w:r w:rsidRPr="006E215C">
        <w:rPr>
          <w:rFonts w:ascii="Arial" w:eastAsia="Arial" w:hAnsi="Arial" w:cs="Arial"/>
          <w:sz w:val="24"/>
        </w:rPr>
        <w:t xml:space="preserve">Całkowity czas prezentacji do 20 minut. </w:t>
      </w:r>
    </w:p>
    <w:p w:rsidR="00CD286F" w:rsidRDefault="0046029E" w:rsidP="006E215C">
      <w:pPr>
        <w:pStyle w:val="Akapitzlist"/>
        <w:numPr>
          <w:ilvl w:val="0"/>
          <w:numId w:val="3"/>
        </w:numPr>
        <w:spacing w:after="5" w:line="268" w:lineRule="auto"/>
        <w:ind w:right="75"/>
        <w:jc w:val="both"/>
      </w:pPr>
      <w:r w:rsidRPr="006E215C">
        <w:rPr>
          <w:rFonts w:ascii="Arial" w:eastAsia="Arial" w:hAnsi="Arial" w:cs="Arial"/>
          <w:sz w:val="24"/>
        </w:rPr>
        <w:t xml:space="preserve">Liczba uczestników w zespole nie może przekraczać 10 osób. </w:t>
      </w:r>
    </w:p>
    <w:p w:rsidR="00CD286F" w:rsidRDefault="0046029E" w:rsidP="006E215C">
      <w:pPr>
        <w:pStyle w:val="Akapitzlist"/>
        <w:numPr>
          <w:ilvl w:val="0"/>
          <w:numId w:val="3"/>
        </w:numPr>
        <w:spacing w:after="32" w:line="268" w:lineRule="auto"/>
        <w:ind w:right="75"/>
        <w:jc w:val="both"/>
      </w:pPr>
      <w:r w:rsidRPr="006E215C">
        <w:rPr>
          <w:rFonts w:ascii="Arial" w:eastAsia="Arial" w:hAnsi="Arial" w:cs="Arial"/>
          <w:sz w:val="24"/>
        </w:rPr>
        <w:t xml:space="preserve">Oprawa artystyczna występu nie powinna zawierać zbyt wielu elementów scenograficznych oraz takich, które wymagają specjalnych warunków scenicznych. </w:t>
      </w:r>
    </w:p>
    <w:p w:rsidR="00CD286F" w:rsidRDefault="0046029E" w:rsidP="006E215C">
      <w:pPr>
        <w:pStyle w:val="Akapitzlist"/>
        <w:numPr>
          <w:ilvl w:val="0"/>
          <w:numId w:val="3"/>
        </w:numPr>
        <w:spacing w:after="5" w:line="268" w:lineRule="auto"/>
        <w:ind w:right="75"/>
        <w:jc w:val="both"/>
      </w:pPr>
      <w:r w:rsidRPr="006E215C">
        <w:rPr>
          <w:rFonts w:ascii="Arial" w:eastAsia="Arial" w:hAnsi="Arial" w:cs="Arial"/>
          <w:sz w:val="24"/>
        </w:rPr>
        <w:t xml:space="preserve">Obowiązuje bezwzględny zakaz używania na scenie ognia, wody i materiałów sypkich (mąka, piasek). </w:t>
      </w:r>
    </w:p>
    <w:p w:rsidR="00CD286F" w:rsidRDefault="0046029E">
      <w:pPr>
        <w:spacing w:after="0"/>
        <w:ind w:left="284"/>
      </w:pPr>
      <w:r>
        <w:rPr>
          <w:rFonts w:ascii="Arial" w:eastAsia="Arial" w:hAnsi="Arial" w:cs="Arial"/>
          <w:sz w:val="24"/>
        </w:rPr>
        <w:t xml:space="preserve"> </w:t>
      </w:r>
    </w:p>
    <w:p w:rsidR="00CD286F" w:rsidRDefault="0046029E">
      <w:pPr>
        <w:spacing w:after="29" w:line="267" w:lineRule="auto"/>
        <w:ind w:left="279" w:hanging="10"/>
        <w:jc w:val="both"/>
      </w:pPr>
      <w:r>
        <w:rPr>
          <w:rFonts w:ascii="Arial" w:eastAsia="Arial" w:hAnsi="Arial" w:cs="Arial"/>
          <w:b/>
          <w:sz w:val="24"/>
        </w:rPr>
        <w:t xml:space="preserve">CELE KONKURSU </w:t>
      </w:r>
    </w:p>
    <w:p w:rsidR="00CD286F" w:rsidRDefault="0046029E" w:rsidP="006E215C">
      <w:pPr>
        <w:pStyle w:val="Akapitzlist"/>
        <w:numPr>
          <w:ilvl w:val="0"/>
          <w:numId w:val="4"/>
        </w:numPr>
        <w:spacing w:after="5" w:line="268" w:lineRule="auto"/>
        <w:ind w:right="75"/>
        <w:jc w:val="both"/>
      </w:pPr>
      <w:r w:rsidRPr="006E215C">
        <w:rPr>
          <w:rFonts w:ascii="Arial" w:eastAsia="Arial" w:hAnsi="Arial" w:cs="Arial"/>
          <w:sz w:val="24"/>
        </w:rPr>
        <w:t xml:space="preserve">Popularyzacja i promocja talentu młodzieży. </w:t>
      </w:r>
    </w:p>
    <w:p w:rsidR="00CD286F" w:rsidRDefault="0046029E" w:rsidP="006E215C">
      <w:pPr>
        <w:pStyle w:val="Akapitzlist"/>
        <w:numPr>
          <w:ilvl w:val="0"/>
          <w:numId w:val="4"/>
        </w:numPr>
        <w:spacing w:after="5" w:line="268" w:lineRule="auto"/>
        <w:ind w:right="75"/>
        <w:jc w:val="both"/>
      </w:pPr>
      <w:r w:rsidRPr="006E215C">
        <w:rPr>
          <w:rFonts w:ascii="Arial" w:eastAsia="Arial" w:hAnsi="Arial" w:cs="Arial"/>
          <w:sz w:val="24"/>
        </w:rPr>
        <w:t xml:space="preserve">Odkrycie i wspieranie talentów aktorskich.  </w:t>
      </w:r>
    </w:p>
    <w:p w:rsidR="00CD286F" w:rsidRDefault="0046029E" w:rsidP="006E215C">
      <w:pPr>
        <w:pStyle w:val="Akapitzlist"/>
        <w:numPr>
          <w:ilvl w:val="0"/>
          <w:numId w:val="4"/>
        </w:numPr>
        <w:spacing w:after="5" w:line="268" w:lineRule="auto"/>
        <w:ind w:right="75"/>
        <w:jc w:val="both"/>
      </w:pPr>
      <w:r w:rsidRPr="006E215C">
        <w:rPr>
          <w:rFonts w:ascii="Arial" w:eastAsia="Arial" w:hAnsi="Arial" w:cs="Arial"/>
          <w:sz w:val="24"/>
        </w:rPr>
        <w:t>Poszukiwanie nowatorskich interpretacji znanych utworów literackich.</w:t>
      </w:r>
    </w:p>
    <w:p w:rsidR="00CD286F" w:rsidRDefault="0046029E" w:rsidP="006E215C">
      <w:pPr>
        <w:pStyle w:val="Akapitzlist"/>
        <w:numPr>
          <w:ilvl w:val="0"/>
          <w:numId w:val="4"/>
        </w:numPr>
        <w:spacing w:after="5" w:line="268" w:lineRule="auto"/>
        <w:ind w:right="75"/>
        <w:jc w:val="both"/>
      </w:pPr>
      <w:r w:rsidRPr="006E215C">
        <w:rPr>
          <w:rFonts w:ascii="Arial" w:eastAsia="Arial" w:hAnsi="Arial" w:cs="Arial"/>
          <w:sz w:val="24"/>
        </w:rPr>
        <w:t xml:space="preserve">Dbałość o kulturę żywego słowa rosyjskiego. </w:t>
      </w:r>
    </w:p>
    <w:p w:rsidR="00CD286F" w:rsidRDefault="0046029E" w:rsidP="006E215C">
      <w:pPr>
        <w:pStyle w:val="Akapitzlist"/>
        <w:numPr>
          <w:ilvl w:val="0"/>
          <w:numId w:val="4"/>
        </w:numPr>
        <w:spacing w:after="5" w:line="268" w:lineRule="auto"/>
        <w:ind w:right="75"/>
        <w:jc w:val="both"/>
      </w:pPr>
      <w:r w:rsidRPr="006E215C">
        <w:rPr>
          <w:rFonts w:ascii="Arial" w:eastAsia="Arial" w:hAnsi="Arial" w:cs="Arial"/>
          <w:sz w:val="24"/>
        </w:rPr>
        <w:t xml:space="preserve">Pobudzanie aktywności twórczej. </w:t>
      </w:r>
    </w:p>
    <w:p w:rsidR="00CD286F" w:rsidRDefault="0046029E" w:rsidP="006E215C">
      <w:pPr>
        <w:pStyle w:val="Akapitzlist"/>
        <w:numPr>
          <w:ilvl w:val="0"/>
          <w:numId w:val="4"/>
        </w:numPr>
        <w:spacing w:after="5" w:line="268" w:lineRule="auto"/>
        <w:ind w:right="75"/>
        <w:jc w:val="both"/>
      </w:pPr>
      <w:r w:rsidRPr="006E215C">
        <w:rPr>
          <w:rFonts w:ascii="Arial" w:eastAsia="Arial" w:hAnsi="Arial" w:cs="Arial"/>
          <w:sz w:val="24"/>
        </w:rPr>
        <w:t xml:space="preserve">Doskonalenie warsztatu artystycznego poprzez udział w Konkursie. </w:t>
      </w:r>
    </w:p>
    <w:p w:rsidR="00CD286F" w:rsidRDefault="0046029E">
      <w:pPr>
        <w:spacing w:after="0"/>
        <w:ind w:left="567"/>
      </w:pPr>
      <w:r>
        <w:rPr>
          <w:rFonts w:ascii="Arial" w:eastAsia="Arial" w:hAnsi="Arial" w:cs="Arial"/>
          <w:sz w:val="24"/>
        </w:rPr>
        <w:t xml:space="preserve"> </w:t>
      </w:r>
    </w:p>
    <w:p w:rsidR="00CD286F" w:rsidRDefault="0046029E">
      <w:pPr>
        <w:spacing w:after="0"/>
        <w:ind w:left="567"/>
      </w:pPr>
      <w:r>
        <w:rPr>
          <w:rFonts w:ascii="Arial" w:eastAsia="Arial" w:hAnsi="Arial" w:cs="Arial"/>
          <w:sz w:val="24"/>
        </w:rPr>
        <w:t xml:space="preserve"> </w:t>
      </w:r>
    </w:p>
    <w:p w:rsidR="00CD286F" w:rsidRDefault="0046029E">
      <w:pPr>
        <w:spacing w:after="4" w:line="267" w:lineRule="auto"/>
        <w:ind w:left="279" w:hanging="10"/>
        <w:jc w:val="both"/>
      </w:pPr>
      <w:r>
        <w:rPr>
          <w:rFonts w:ascii="Arial" w:eastAsia="Arial" w:hAnsi="Arial" w:cs="Arial"/>
          <w:b/>
          <w:sz w:val="24"/>
        </w:rPr>
        <w:t xml:space="preserve">ZASADY ORGANIZACYJNE ORAZ PRZEBIEG: </w:t>
      </w:r>
    </w:p>
    <w:p w:rsidR="00CD286F" w:rsidRDefault="0046029E">
      <w:pPr>
        <w:spacing w:after="13"/>
        <w:ind w:left="284"/>
      </w:pPr>
      <w:r>
        <w:rPr>
          <w:rFonts w:ascii="Arial" w:eastAsia="Arial" w:hAnsi="Arial" w:cs="Arial"/>
          <w:sz w:val="24"/>
        </w:rPr>
        <w:t xml:space="preserve"> </w:t>
      </w:r>
    </w:p>
    <w:p w:rsidR="00CD286F" w:rsidRDefault="0046029E" w:rsidP="006E215C">
      <w:pPr>
        <w:spacing w:after="0" w:line="258" w:lineRule="auto"/>
        <w:ind w:left="284"/>
      </w:pPr>
      <w:r>
        <w:rPr>
          <w:rFonts w:ascii="Arial" w:eastAsia="Arial" w:hAnsi="Arial" w:cs="Arial"/>
          <w:sz w:val="24"/>
        </w:rPr>
        <w:t xml:space="preserve">Zgłoszenie do Konkursu odbywa się </w:t>
      </w:r>
      <w:r>
        <w:rPr>
          <w:rFonts w:ascii="Arial" w:eastAsia="Arial" w:hAnsi="Arial" w:cs="Arial"/>
          <w:sz w:val="24"/>
        </w:rPr>
        <w:tab/>
        <w:t xml:space="preserve">poprzez złożenie </w:t>
      </w:r>
      <w:r w:rsidR="006E215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w</w:t>
      </w:r>
      <w:r w:rsidR="006E215C">
        <w:rPr>
          <w:rFonts w:ascii="Arial" w:eastAsia="Arial" w:hAnsi="Arial" w:cs="Arial"/>
          <w:sz w:val="24"/>
        </w:rPr>
        <w:t> </w:t>
      </w:r>
      <w:r>
        <w:rPr>
          <w:rFonts w:ascii="Arial" w:eastAsia="Arial" w:hAnsi="Arial" w:cs="Arial"/>
          <w:sz w:val="24"/>
        </w:rPr>
        <w:t xml:space="preserve">X Liceum Ogólnokształcącym w Gdyni </w:t>
      </w:r>
      <w:r>
        <w:rPr>
          <w:rFonts w:ascii="Arial" w:eastAsia="Arial" w:hAnsi="Arial" w:cs="Arial"/>
          <w:sz w:val="24"/>
          <w:u w:val="single" w:color="000000"/>
        </w:rPr>
        <w:t>czytelnie</w:t>
      </w:r>
      <w:r>
        <w:rPr>
          <w:rFonts w:ascii="Arial" w:eastAsia="Arial" w:hAnsi="Arial" w:cs="Arial"/>
          <w:sz w:val="24"/>
        </w:rPr>
        <w:t xml:space="preserve"> wypełnionych kart uczestników oraz</w:t>
      </w:r>
      <w:r w:rsidR="006E215C">
        <w:rPr>
          <w:rFonts w:ascii="Arial" w:eastAsia="Arial" w:hAnsi="Arial" w:cs="Arial"/>
          <w:sz w:val="24"/>
        </w:rPr>
        <w:t> </w:t>
      </w:r>
      <w:r>
        <w:rPr>
          <w:rFonts w:ascii="Arial" w:eastAsia="Arial" w:hAnsi="Arial" w:cs="Arial"/>
          <w:sz w:val="24"/>
        </w:rPr>
        <w:t>zgód na przetwarzanie danych osobowych i na wykorzystanie wizerunku dziecka.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CD286F" w:rsidRDefault="0046029E">
      <w:pPr>
        <w:spacing w:after="2"/>
        <w:ind w:left="284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D286F" w:rsidRDefault="0046029E">
      <w:pPr>
        <w:spacing w:after="4" w:line="267" w:lineRule="auto"/>
        <w:ind w:left="279" w:right="264" w:hanging="10"/>
        <w:jc w:val="both"/>
      </w:pPr>
      <w:r>
        <w:rPr>
          <w:rFonts w:ascii="Arial" w:eastAsia="Arial" w:hAnsi="Arial" w:cs="Arial"/>
          <w:b/>
          <w:sz w:val="24"/>
        </w:rPr>
        <w:t>Osta</w:t>
      </w:r>
      <w:r w:rsidR="00E63FC6">
        <w:rPr>
          <w:rFonts w:ascii="Arial" w:eastAsia="Arial" w:hAnsi="Arial" w:cs="Arial"/>
          <w:b/>
          <w:sz w:val="24"/>
        </w:rPr>
        <w:t>teczny termin zgłoszeń upływa 28</w:t>
      </w:r>
      <w:r w:rsidR="00556745">
        <w:rPr>
          <w:rFonts w:ascii="Arial" w:eastAsia="Arial" w:hAnsi="Arial" w:cs="Arial"/>
          <w:b/>
          <w:sz w:val="24"/>
        </w:rPr>
        <w:t xml:space="preserve"> listopada 201</w:t>
      </w:r>
      <w:r w:rsidR="00E95B4D">
        <w:rPr>
          <w:rFonts w:ascii="Arial" w:eastAsia="Arial" w:hAnsi="Arial" w:cs="Arial"/>
          <w:b/>
          <w:sz w:val="24"/>
        </w:rPr>
        <w:t>9</w:t>
      </w:r>
      <w:r>
        <w:rPr>
          <w:rFonts w:ascii="Arial" w:eastAsia="Arial" w:hAnsi="Arial" w:cs="Arial"/>
          <w:b/>
          <w:sz w:val="24"/>
        </w:rPr>
        <w:t xml:space="preserve"> r. Karty należy składać w</w:t>
      </w:r>
      <w:r w:rsidR="006E215C">
        <w:rPr>
          <w:rFonts w:ascii="Arial" w:eastAsia="Arial" w:hAnsi="Arial" w:cs="Arial"/>
          <w:b/>
          <w:sz w:val="24"/>
        </w:rPr>
        <w:t> </w:t>
      </w:r>
      <w:r>
        <w:rPr>
          <w:rFonts w:ascii="Arial" w:eastAsia="Arial" w:hAnsi="Arial" w:cs="Arial"/>
          <w:b/>
          <w:sz w:val="24"/>
        </w:rPr>
        <w:t xml:space="preserve">X Liceum Ogólnokształcącym w Gdyni, ul. Władysława IV 58, tel. / fax: 58 620 75 29. </w:t>
      </w:r>
    </w:p>
    <w:p w:rsidR="00CD286F" w:rsidRDefault="0046029E">
      <w:pPr>
        <w:spacing w:after="1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D286F" w:rsidRDefault="0046029E">
      <w:pPr>
        <w:spacing w:after="5" w:line="268" w:lineRule="auto"/>
        <w:ind w:left="294" w:right="75" w:hanging="10"/>
        <w:jc w:val="both"/>
      </w:pPr>
      <w:r>
        <w:rPr>
          <w:rFonts w:ascii="Arial" w:eastAsia="Arial" w:hAnsi="Arial" w:cs="Arial"/>
          <w:sz w:val="24"/>
        </w:rPr>
        <w:t>Konkurs przeprowadzony będzie w X Liceum Ogólnokształcącym w Gdy</w:t>
      </w:r>
      <w:r w:rsidR="006E215C">
        <w:rPr>
          <w:rFonts w:ascii="Arial" w:eastAsia="Arial" w:hAnsi="Arial" w:cs="Arial"/>
          <w:sz w:val="24"/>
        </w:rPr>
        <w:t xml:space="preserve">ni </w:t>
      </w:r>
      <w:r w:rsidR="006E215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ul. Władysława IV 58 </w:t>
      </w:r>
    </w:p>
    <w:p w:rsidR="00CD286F" w:rsidRDefault="0046029E">
      <w:pPr>
        <w:spacing w:after="12"/>
        <w:ind w:left="284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D286F" w:rsidRDefault="00556745" w:rsidP="006E215C">
      <w:pPr>
        <w:spacing w:after="5" w:line="268" w:lineRule="auto"/>
        <w:ind w:right="75" w:hanging="10"/>
        <w:jc w:val="center"/>
      </w:pPr>
      <w:r>
        <w:rPr>
          <w:rFonts w:ascii="Arial" w:eastAsia="Arial" w:hAnsi="Arial" w:cs="Arial"/>
          <w:b/>
          <w:sz w:val="24"/>
        </w:rPr>
        <w:t>5 grudnia (</w:t>
      </w:r>
      <w:r w:rsidR="00E95B4D">
        <w:rPr>
          <w:rFonts w:ascii="Arial" w:eastAsia="Arial" w:hAnsi="Arial" w:cs="Arial"/>
          <w:b/>
          <w:sz w:val="24"/>
        </w:rPr>
        <w:t>czwartek</w:t>
      </w:r>
      <w:r>
        <w:rPr>
          <w:rFonts w:ascii="Arial" w:eastAsia="Arial" w:hAnsi="Arial" w:cs="Arial"/>
          <w:b/>
          <w:sz w:val="24"/>
        </w:rPr>
        <w:t>) 201</w:t>
      </w:r>
      <w:r w:rsidR="00E95B4D">
        <w:rPr>
          <w:rFonts w:ascii="Arial" w:eastAsia="Arial" w:hAnsi="Arial" w:cs="Arial"/>
          <w:b/>
          <w:sz w:val="24"/>
        </w:rPr>
        <w:t>9</w:t>
      </w:r>
      <w:r w:rsidR="0046029E">
        <w:rPr>
          <w:rFonts w:ascii="Arial" w:eastAsia="Arial" w:hAnsi="Arial" w:cs="Arial"/>
          <w:b/>
          <w:sz w:val="24"/>
        </w:rPr>
        <w:t xml:space="preserve"> r.</w:t>
      </w:r>
      <w:r w:rsidR="0046029E">
        <w:rPr>
          <w:rFonts w:ascii="Arial" w:eastAsia="Arial" w:hAnsi="Arial" w:cs="Arial"/>
          <w:sz w:val="24"/>
        </w:rPr>
        <w:t xml:space="preserve"> o godz. 12.00 </w:t>
      </w:r>
      <w:r w:rsidR="006E215C">
        <w:rPr>
          <w:rFonts w:ascii="Arial" w:eastAsia="Arial" w:hAnsi="Arial" w:cs="Arial"/>
          <w:sz w:val="24"/>
        </w:rPr>
        <w:br/>
      </w:r>
      <w:r w:rsidR="0046029E">
        <w:rPr>
          <w:rFonts w:ascii="Arial" w:eastAsia="Arial" w:hAnsi="Arial" w:cs="Arial"/>
          <w:sz w:val="24"/>
        </w:rPr>
        <w:t>(</w:t>
      </w:r>
      <w:r w:rsidR="006E215C">
        <w:rPr>
          <w:rFonts w:ascii="Arial" w:eastAsia="Arial" w:hAnsi="Arial" w:cs="Arial"/>
          <w:sz w:val="24"/>
        </w:rPr>
        <w:t>uczniowie szkół podstawowych i ponadpodstawowych</w:t>
      </w:r>
      <w:r w:rsidR="0046029E">
        <w:rPr>
          <w:rFonts w:ascii="Arial" w:eastAsia="Arial" w:hAnsi="Arial" w:cs="Arial"/>
          <w:sz w:val="24"/>
        </w:rPr>
        <w:t>)</w:t>
      </w:r>
    </w:p>
    <w:p w:rsidR="00CD286F" w:rsidRDefault="0046029E">
      <w:pPr>
        <w:spacing w:after="0"/>
        <w:ind w:left="2127"/>
      </w:pPr>
      <w:r>
        <w:rPr>
          <w:rFonts w:ascii="Arial" w:eastAsia="Arial" w:hAnsi="Arial" w:cs="Arial"/>
          <w:sz w:val="24"/>
        </w:rPr>
        <w:t xml:space="preserve"> </w:t>
      </w:r>
    </w:p>
    <w:p w:rsidR="00CD286F" w:rsidRDefault="0046029E">
      <w:pPr>
        <w:spacing w:after="0"/>
        <w:ind w:left="284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D286F" w:rsidRDefault="0046029E">
      <w:pPr>
        <w:spacing w:after="20"/>
        <w:ind w:left="284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D286F" w:rsidRDefault="0046029E">
      <w:pPr>
        <w:spacing w:after="5" w:line="268" w:lineRule="auto"/>
        <w:ind w:left="294" w:right="199" w:hanging="10"/>
        <w:jc w:val="both"/>
      </w:pPr>
      <w:r>
        <w:rPr>
          <w:rFonts w:ascii="Arial" w:eastAsia="Arial" w:hAnsi="Arial" w:cs="Arial"/>
          <w:sz w:val="24"/>
        </w:rPr>
        <w:t xml:space="preserve">Wręczenie nagród i dyplomów uczestnikom Konkursu nastąpi w tym samym dniu. Podczas konkursu jurorzy będą udzielali konsultacji zainteresowanym uczniom grup teatralnych i nauczycielom.   </w:t>
      </w:r>
    </w:p>
    <w:p w:rsidR="00CD286F" w:rsidRDefault="00CD286F">
      <w:pPr>
        <w:spacing w:after="0"/>
        <w:ind w:left="284"/>
      </w:pPr>
    </w:p>
    <w:p w:rsidR="006E215C" w:rsidRDefault="0046029E">
      <w:pPr>
        <w:spacing w:after="0"/>
        <w:ind w:left="284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6E215C" w:rsidRDefault="006E215C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br w:type="page"/>
      </w:r>
    </w:p>
    <w:p w:rsidR="00CD286F" w:rsidRDefault="00CD286F">
      <w:pPr>
        <w:spacing w:after="0"/>
        <w:ind w:left="284"/>
      </w:pPr>
    </w:p>
    <w:p w:rsidR="00CD286F" w:rsidRDefault="0046029E">
      <w:pPr>
        <w:spacing w:after="4" w:line="267" w:lineRule="auto"/>
        <w:ind w:left="279" w:hanging="10"/>
        <w:jc w:val="both"/>
      </w:pPr>
      <w:r>
        <w:rPr>
          <w:rFonts w:ascii="Arial" w:eastAsia="Arial" w:hAnsi="Arial" w:cs="Arial"/>
          <w:b/>
          <w:sz w:val="24"/>
        </w:rPr>
        <w:t xml:space="preserve">OCENA PREZENTACJI </w:t>
      </w:r>
    </w:p>
    <w:p w:rsidR="00CD286F" w:rsidRDefault="0046029E">
      <w:pPr>
        <w:spacing w:after="1"/>
        <w:ind w:left="567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D286F" w:rsidRDefault="0046029E">
      <w:pPr>
        <w:spacing w:after="26" w:line="268" w:lineRule="auto"/>
        <w:ind w:left="294" w:right="430" w:hanging="10"/>
        <w:jc w:val="both"/>
      </w:pPr>
      <w:r>
        <w:rPr>
          <w:rFonts w:ascii="Arial" w:eastAsia="Arial" w:hAnsi="Arial" w:cs="Arial"/>
          <w:sz w:val="24"/>
        </w:rPr>
        <w:t xml:space="preserve">Oceny prezentacji dokona kompetentne jury powołane przez organizatorów. Oceny dokonywane są według następujących kryteriów: </w:t>
      </w:r>
    </w:p>
    <w:p w:rsidR="00CD286F" w:rsidRDefault="0046029E" w:rsidP="006E215C">
      <w:pPr>
        <w:pStyle w:val="Akapitzlist"/>
        <w:numPr>
          <w:ilvl w:val="0"/>
          <w:numId w:val="5"/>
        </w:numPr>
        <w:spacing w:after="25" w:line="268" w:lineRule="auto"/>
        <w:jc w:val="both"/>
      </w:pPr>
      <w:r w:rsidRPr="006E215C">
        <w:rPr>
          <w:rFonts w:ascii="Arial" w:eastAsia="Arial" w:hAnsi="Arial" w:cs="Arial"/>
          <w:sz w:val="24"/>
        </w:rPr>
        <w:t xml:space="preserve">dobór repertuaru (wartości artystyczne utworów oraz ich dostosowanie do możliwości wykonawczych uczestnika, jego wieku, itd.) </w:t>
      </w:r>
    </w:p>
    <w:p w:rsidR="00CD286F" w:rsidRDefault="0046029E" w:rsidP="006E215C">
      <w:pPr>
        <w:pStyle w:val="Akapitzlist"/>
        <w:numPr>
          <w:ilvl w:val="0"/>
          <w:numId w:val="5"/>
        </w:numPr>
        <w:spacing w:after="5" w:line="268" w:lineRule="auto"/>
        <w:ind w:right="75"/>
        <w:jc w:val="both"/>
      </w:pPr>
      <w:r w:rsidRPr="006E215C">
        <w:rPr>
          <w:rFonts w:ascii="Arial" w:eastAsia="Arial" w:hAnsi="Arial" w:cs="Arial"/>
          <w:sz w:val="24"/>
        </w:rPr>
        <w:t xml:space="preserve">interpretacja utworów (kultura żywego słowa, m. in. dykcja, emisja, ekspresja)  ogólny wyraz artystyczny </w:t>
      </w:r>
    </w:p>
    <w:p w:rsidR="00CD286F" w:rsidRDefault="0046029E" w:rsidP="006E215C">
      <w:pPr>
        <w:pStyle w:val="Akapitzlist"/>
        <w:numPr>
          <w:ilvl w:val="0"/>
          <w:numId w:val="5"/>
        </w:numPr>
        <w:spacing w:after="25" w:line="268" w:lineRule="auto"/>
        <w:jc w:val="both"/>
      </w:pPr>
      <w:r w:rsidRPr="006E215C">
        <w:rPr>
          <w:rFonts w:ascii="Arial" w:eastAsia="Arial" w:hAnsi="Arial" w:cs="Arial"/>
          <w:sz w:val="24"/>
        </w:rPr>
        <w:t xml:space="preserve">celowość użycia środków pozasłownych (kostium, dźwięk, scenografia, rekwizyt) wspomagających interpretację </w:t>
      </w:r>
    </w:p>
    <w:p w:rsidR="00CD286F" w:rsidRDefault="0046029E" w:rsidP="006E215C">
      <w:pPr>
        <w:pStyle w:val="Akapitzlist"/>
        <w:numPr>
          <w:ilvl w:val="0"/>
          <w:numId w:val="5"/>
        </w:numPr>
        <w:spacing w:after="5" w:line="268" w:lineRule="auto"/>
        <w:ind w:right="75"/>
        <w:jc w:val="both"/>
      </w:pPr>
      <w:r w:rsidRPr="006E215C">
        <w:rPr>
          <w:rFonts w:ascii="Arial" w:eastAsia="Arial" w:hAnsi="Arial" w:cs="Arial"/>
          <w:sz w:val="24"/>
        </w:rPr>
        <w:t xml:space="preserve">kompozycję sceniczną występu </w:t>
      </w:r>
    </w:p>
    <w:p w:rsidR="00CD286F" w:rsidRDefault="0046029E" w:rsidP="00224C5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CD286F" w:rsidRDefault="0046029E">
      <w:pPr>
        <w:spacing w:after="4" w:line="267" w:lineRule="auto"/>
        <w:ind w:left="279" w:hanging="10"/>
        <w:jc w:val="both"/>
      </w:pPr>
      <w:r>
        <w:rPr>
          <w:rFonts w:ascii="Arial" w:eastAsia="Arial" w:hAnsi="Arial" w:cs="Arial"/>
          <w:b/>
          <w:sz w:val="24"/>
        </w:rPr>
        <w:t xml:space="preserve">ZASADY PROGRAMOWE I WARUNKI UCZESTNICTWA </w:t>
      </w:r>
    </w:p>
    <w:p w:rsidR="00CD286F" w:rsidRDefault="0046029E">
      <w:pPr>
        <w:spacing w:after="14"/>
        <w:ind w:left="284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D286F" w:rsidRDefault="0046029E">
      <w:pPr>
        <w:spacing w:after="5" w:line="268" w:lineRule="auto"/>
        <w:ind w:left="294" w:right="75" w:hanging="10"/>
        <w:jc w:val="both"/>
      </w:pPr>
      <w:r>
        <w:rPr>
          <w:rFonts w:ascii="Arial" w:eastAsia="Arial" w:hAnsi="Arial" w:cs="Arial"/>
          <w:sz w:val="24"/>
        </w:rPr>
        <w:t xml:space="preserve">Do Konkursu każda placówka może wytypować dowolną ilość grup teatralnych.  Wszyscy uczestnicy mają obowiązek (i przyjemność) wzajemnego oglądania prezentacji. </w:t>
      </w:r>
    </w:p>
    <w:p w:rsidR="00CD286F" w:rsidRDefault="0046029E">
      <w:pPr>
        <w:spacing w:after="48"/>
        <w:ind w:left="284"/>
      </w:pPr>
      <w:r>
        <w:rPr>
          <w:rFonts w:ascii="Arial" w:eastAsia="Arial" w:hAnsi="Arial" w:cs="Arial"/>
          <w:sz w:val="24"/>
        </w:rPr>
        <w:t xml:space="preserve"> </w:t>
      </w:r>
    </w:p>
    <w:p w:rsidR="00CD286F" w:rsidRDefault="00CD286F" w:rsidP="006E215C">
      <w:pPr>
        <w:spacing w:after="0"/>
      </w:pPr>
    </w:p>
    <w:p w:rsidR="00CD286F" w:rsidRDefault="0046029E">
      <w:pPr>
        <w:spacing w:after="0"/>
        <w:ind w:left="248" w:hanging="10"/>
        <w:jc w:val="center"/>
      </w:pPr>
      <w:r>
        <w:rPr>
          <w:rFonts w:ascii="Arial" w:eastAsia="Arial" w:hAnsi="Arial" w:cs="Arial"/>
          <w:b/>
          <w:sz w:val="28"/>
        </w:rPr>
        <w:t>P O W O D Z E N I A !</w:t>
      </w:r>
      <w:r>
        <w:rPr>
          <w:rFonts w:ascii="Arial" w:eastAsia="Arial" w:hAnsi="Arial" w:cs="Arial"/>
          <w:sz w:val="16"/>
        </w:rPr>
        <w:t xml:space="preserve"> </w:t>
      </w:r>
    </w:p>
    <w:p w:rsidR="00CD286F" w:rsidRDefault="0046029E">
      <w:pPr>
        <w:spacing w:after="0"/>
        <w:ind w:left="137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CD286F" w:rsidRDefault="0046029E">
      <w:pPr>
        <w:spacing w:after="84" w:line="231" w:lineRule="auto"/>
        <w:ind w:left="4820" w:right="4673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CD286F" w:rsidRDefault="0046029E" w:rsidP="00224C5C">
      <w:pPr>
        <w:spacing w:after="0" w:line="249" w:lineRule="auto"/>
        <w:ind w:left="582" w:right="1223" w:hanging="15"/>
        <w:jc w:val="center"/>
      </w:pPr>
      <w:r>
        <w:rPr>
          <w:rFonts w:ascii="Arial" w:eastAsia="Arial" w:hAnsi="Arial" w:cs="Arial"/>
          <w:sz w:val="28"/>
        </w:rPr>
        <w:t xml:space="preserve">Dodatkowych informacji udziela </w:t>
      </w:r>
      <w:r w:rsidR="00E63FC6">
        <w:rPr>
          <w:rFonts w:ascii="Arial" w:eastAsia="Arial" w:hAnsi="Arial" w:cs="Arial"/>
          <w:sz w:val="28"/>
        </w:rPr>
        <w:t>Sekretariat X LO</w:t>
      </w:r>
      <w:r w:rsidR="00E63FC6"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8"/>
        </w:rPr>
        <w:t>tel. / fax 58 620 75 29</w:t>
      </w:r>
    </w:p>
    <w:p w:rsidR="00CD286F" w:rsidRDefault="00E63FC6" w:rsidP="00224C5C">
      <w:pPr>
        <w:spacing w:after="0" w:line="249" w:lineRule="auto"/>
        <w:ind w:left="582" w:right="1223" w:hanging="15"/>
        <w:jc w:val="center"/>
      </w:pPr>
      <w:r>
        <w:rPr>
          <w:rFonts w:ascii="Arial" w:eastAsia="Arial" w:hAnsi="Arial" w:cs="Arial"/>
          <w:sz w:val="28"/>
        </w:rPr>
        <w:t>w godz. od. 9.00 do 15.00</w:t>
      </w:r>
      <w:r w:rsidR="00224C5C">
        <w:rPr>
          <w:rFonts w:ascii="Arial" w:eastAsia="Arial" w:hAnsi="Arial" w:cs="Arial"/>
          <w:sz w:val="28"/>
        </w:rPr>
        <w:br/>
      </w:r>
      <w:r w:rsidR="0046029E">
        <w:rPr>
          <w:rFonts w:ascii="Arial" w:eastAsia="Arial" w:hAnsi="Arial" w:cs="Arial"/>
          <w:sz w:val="28"/>
        </w:rPr>
        <w:t>tel/ fax: 58 620 75 29</w:t>
      </w:r>
      <w:r w:rsidR="0046029E">
        <w:rPr>
          <w:rFonts w:ascii="Arial" w:eastAsia="Arial" w:hAnsi="Arial" w:cs="Arial"/>
          <w:b/>
          <w:sz w:val="28"/>
        </w:rPr>
        <w:t xml:space="preserve"> </w:t>
      </w:r>
      <w:r w:rsidR="00224C5C">
        <w:rPr>
          <w:rFonts w:ascii="Arial" w:eastAsia="Arial" w:hAnsi="Arial" w:cs="Arial"/>
          <w:b/>
          <w:sz w:val="28"/>
        </w:rPr>
        <w:br/>
      </w:r>
      <w:r w:rsidR="0046029E">
        <w:rPr>
          <w:rFonts w:ascii="Arial" w:eastAsia="Arial" w:hAnsi="Arial" w:cs="Arial"/>
          <w:sz w:val="28"/>
        </w:rPr>
        <w:t xml:space="preserve">e-mail:  </w:t>
      </w:r>
      <w:r w:rsidR="0046029E">
        <w:rPr>
          <w:rFonts w:ascii="Arial" w:eastAsia="Arial" w:hAnsi="Arial" w:cs="Arial"/>
          <w:sz w:val="28"/>
          <w:u w:val="single" w:color="000000"/>
        </w:rPr>
        <w:t>xlogdynia @ gmail.com</w:t>
      </w:r>
    </w:p>
    <w:p w:rsidR="00CD286F" w:rsidRDefault="0046029E" w:rsidP="00224C5C">
      <w:pPr>
        <w:spacing w:after="0"/>
        <w:ind w:left="582" w:hanging="15"/>
        <w:jc w:val="center"/>
      </w:pPr>
      <w:r>
        <w:rPr>
          <w:rFonts w:ascii="Arial" w:eastAsia="Arial" w:hAnsi="Arial" w:cs="Arial"/>
          <w:b/>
          <w:i/>
          <w:sz w:val="24"/>
        </w:rPr>
        <w:t xml:space="preserve"> </w:t>
      </w:r>
    </w:p>
    <w:p w:rsidR="00CD286F" w:rsidRDefault="0046029E" w:rsidP="00224C5C">
      <w:pPr>
        <w:spacing w:after="0"/>
        <w:ind w:left="582" w:hanging="1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D286F" w:rsidRDefault="0046029E" w:rsidP="00224C5C">
      <w:pPr>
        <w:spacing w:after="0"/>
        <w:ind w:left="582" w:right="1" w:hanging="15"/>
        <w:jc w:val="center"/>
      </w:pPr>
      <w:r>
        <w:rPr>
          <w:rFonts w:ascii="Arial" w:eastAsia="Arial" w:hAnsi="Arial" w:cs="Arial"/>
          <w:sz w:val="24"/>
        </w:rPr>
        <w:t xml:space="preserve">ORGANIZATORZY: </w:t>
      </w:r>
    </w:p>
    <w:p w:rsidR="00CD286F" w:rsidRDefault="0046029E" w:rsidP="00224C5C">
      <w:pPr>
        <w:spacing w:after="19"/>
        <w:ind w:left="582" w:hanging="1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CD286F" w:rsidRDefault="0046029E" w:rsidP="00224C5C">
      <w:pPr>
        <w:spacing w:after="5" w:line="269" w:lineRule="auto"/>
        <w:ind w:right="51"/>
        <w:jc w:val="center"/>
      </w:pPr>
      <w:r>
        <w:rPr>
          <w:rFonts w:ascii="Arial" w:eastAsia="Arial" w:hAnsi="Arial" w:cs="Arial"/>
          <w:sz w:val="24"/>
        </w:rPr>
        <w:t xml:space="preserve">X Liceum Ogólnokształcące </w:t>
      </w:r>
      <w:r w:rsidR="00224C5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im. Gdyńskich Nauczycieli</w:t>
      </w:r>
      <w:r w:rsidR="00224C5C">
        <w:rPr>
          <w:rFonts w:ascii="Arial" w:eastAsia="Arial" w:hAnsi="Arial" w:cs="Arial"/>
          <w:sz w:val="24"/>
        </w:rPr>
        <w:t xml:space="preserve"> </w:t>
      </w:r>
    </w:p>
    <w:p w:rsidR="00CD286F" w:rsidRDefault="0046029E" w:rsidP="00224C5C">
      <w:pPr>
        <w:spacing w:after="5" w:line="269" w:lineRule="auto"/>
        <w:ind w:right="51"/>
        <w:jc w:val="center"/>
      </w:pPr>
      <w:r>
        <w:rPr>
          <w:rFonts w:ascii="Arial" w:eastAsia="Arial" w:hAnsi="Arial" w:cs="Arial"/>
          <w:sz w:val="24"/>
        </w:rPr>
        <w:t xml:space="preserve">Bohaterów II Wojny Światowej  </w:t>
      </w:r>
      <w:r w:rsidR="00224C5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81-384 GDYNIA  </w:t>
      </w:r>
      <w:r w:rsidR="00224C5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ul. Władysława IV nr 58</w:t>
      </w:r>
    </w:p>
    <w:p w:rsidR="00CD286F" w:rsidRDefault="0046029E">
      <w:pPr>
        <w:spacing w:after="0"/>
        <w:ind w:left="284"/>
      </w:pPr>
      <w:r>
        <w:rPr>
          <w:rFonts w:ascii="Arial" w:eastAsia="Arial" w:hAnsi="Arial" w:cs="Arial"/>
          <w:sz w:val="24"/>
        </w:rPr>
        <w:t xml:space="preserve"> </w:t>
      </w:r>
    </w:p>
    <w:p w:rsidR="00CD286F" w:rsidRDefault="00556745">
      <w:pPr>
        <w:spacing w:after="0"/>
        <w:ind w:left="100" w:hanging="10"/>
        <w:jc w:val="center"/>
      </w:pPr>
      <w:r>
        <w:rPr>
          <w:rFonts w:ascii="Arial" w:eastAsia="Arial" w:hAnsi="Arial" w:cs="Arial"/>
          <w:sz w:val="24"/>
        </w:rPr>
        <w:t>Gdynia 201</w:t>
      </w:r>
      <w:r w:rsidR="00221F18">
        <w:rPr>
          <w:rFonts w:ascii="Arial" w:eastAsia="Arial" w:hAnsi="Arial" w:cs="Arial"/>
          <w:sz w:val="24"/>
        </w:rPr>
        <w:t>9</w:t>
      </w:r>
      <w:r w:rsidR="0046029E">
        <w:rPr>
          <w:rFonts w:ascii="Tahoma" w:eastAsia="Tahoma" w:hAnsi="Tahoma" w:cs="Tahoma"/>
          <w:b/>
          <w:sz w:val="28"/>
        </w:rPr>
        <w:t xml:space="preserve"> </w:t>
      </w:r>
    </w:p>
    <w:p w:rsidR="00CD286F" w:rsidRDefault="0046029E">
      <w:pPr>
        <w:spacing w:after="0"/>
        <w:ind w:left="18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CD286F" w:rsidRDefault="0046029E">
      <w:pPr>
        <w:spacing w:after="0"/>
        <w:ind w:left="18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CD286F" w:rsidRDefault="0046029E">
      <w:pPr>
        <w:spacing w:after="0"/>
        <w:ind w:left="18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CD286F" w:rsidRDefault="0046029E">
      <w:pPr>
        <w:spacing w:after="0"/>
        <w:ind w:left="18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6E215C" w:rsidRDefault="0046029E" w:rsidP="00224C5C">
      <w:pPr>
        <w:spacing w:after="28"/>
        <w:ind w:left="181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 </w:t>
      </w:r>
      <w:bookmarkStart w:id="0" w:name="_GoBack"/>
      <w:bookmarkEnd w:id="0"/>
      <w:r w:rsidR="006E215C">
        <w:rPr>
          <w:rFonts w:ascii="Arial" w:eastAsia="Arial" w:hAnsi="Arial" w:cs="Arial"/>
          <w:b/>
          <w:sz w:val="32"/>
        </w:rPr>
        <w:br w:type="page"/>
      </w:r>
    </w:p>
    <w:p w:rsidR="00CD286F" w:rsidRDefault="00CD286F">
      <w:pPr>
        <w:spacing w:after="28"/>
        <w:ind w:left="181"/>
        <w:jc w:val="center"/>
      </w:pPr>
    </w:p>
    <w:p w:rsidR="00CD286F" w:rsidRDefault="0046029E">
      <w:pPr>
        <w:pStyle w:val="Nagwek1"/>
        <w:ind w:left="3178"/>
      </w:pPr>
      <w:r>
        <w:t>KARTA ZGŁOSZENIA</w:t>
      </w:r>
      <w:r>
        <w:rPr>
          <w:b w:val="0"/>
        </w:rPr>
        <w:t xml:space="preserve"> </w:t>
      </w:r>
    </w:p>
    <w:p w:rsidR="00CD286F" w:rsidRDefault="0046029E">
      <w:pPr>
        <w:spacing w:after="74"/>
        <w:ind w:left="248" w:right="148" w:hanging="10"/>
        <w:jc w:val="center"/>
      </w:pPr>
      <w:r>
        <w:rPr>
          <w:rFonts w:ascii="Arial" w:eastAsia="Arial" w:hAnsi="Arial" w:cs="Arial"/>
          <w:b/>
          <w:sz w:val="28"/>
        </w:rPr>
        <w:t xml:space="preserve">DO  </w:t>
      </w:r>
    </w:p>
    <w:p w:rsidR="00CD286F" w:rsidRDefault="0046029E">
      <w:pPr>
        <w:spacing w:after="50"/>
        <w:ind w:left="10" w:right="2086" w:hanging="10"/>
        <w:jc w:val="right"/>
      </w:pPr>
      <w:r>
        <w:rPr>
          <w:rFonts w:ascii="Tahoma" w:eastAsia="Tahoma" w:hAnsi="Tahoma" w:cs="Tahoma"/>
          <w:b/>
          <w:color w:val="808080"/>
          <w:sz w:val="36"/>
        </w:rPr>
        <w:t>VI</w:t>
      </w:r>
      <w:r w:rsidR="00556745">
        <w:rPr>
          <w:rFonts w:ascii="Tahoma" w:eastAsia="Tahoma" w:hAnsi="Tahoma" w:cs="Tahoma"/>
          <w:b/>
          <w:color w:val="808080"/>
          <w:sz w:val="36"/>
        </w:rPr>
        <w:t>I</w:t>
      </w:r>
      <w:r w:rsidR="00B24DE2">
        <w:rPr>
          <w:rFonts w:ascii="Tahoma" w:eastAsia="Tahoma" w:hAnsi="Tahoma" w:cs="Tahoma"/>
          <w:b/>
          <w:color w:val="808080"/>
          <w:sz w:val="36"/>
        </w:rPr>
        <w:t>I</w:t>
      </w:r>
      <w:r>
        <w:rPr>
          <w:rFonts w:ascii="Tahoma" w:eastAsia="Tahoma" w:hAnsi="Tahoma" w:cs="Tahoma"/>
          <w:b/>
          <w:color w:val="808080"/>
          <w:sz w:val="36"/>
        </w:rPr>
        <w:t xml:space="preserve"> Wojewódzkiego Konkursu </w:t>
      </w:r>
    </w:p>
    <w:p w:rsidR="00CD286F" w:rsidRDefault="0046029E">
      <w:pPr>
        <w:spacing w:after="0"/>
        <w:ind w:left="10" w:right="2528" w:hanging="10"/>
        <w:jc w:val="right"/>
      </w:pPr>
      <w:r>
        <w:rPr>
          <w:rFonts w:ascii="Tahoma" w:eastAsia="Tahoma" w:hAnsi="Tahoma" w:cs="Tahoma"/>
          <w:b/>
          <w:color w:val="808080"/>
          <w:sz w:val="36"/>
        </w:rPr>
        <w:t>Małych Form Bajkowych</w:t>
      </w:r>
      <w:r>
        <w:rPr>
          <w:rFonts w:ascii="Tahoma" w:eastAsia="Tahoma" w:hAnsi="Tahoma" w:cs="Tahoma"/>
          <w:b/>
          <w:color w:val="808080"/>
          <w:sz w:val="48"/>
        </w:rPr>
        <w:t xml:space="preserve"> </w:t>
      </w:r>
    </w:p>
    <w:p w:rsidR="00CD286F" w:rsidRDefault="0046029E">
      <w:pPr>
        <w:spacing w:after="0" w:line="249" w:lineRule="auto"/>
        <w:ind w:left="4820" w:right="3490" w:hanging="1159"/>
      </w:pPr>
      <w:r>
        <w:rPr>
          <w:rFonts w:ascii="Arial" w:eastAsia="Arial" w:hAnsi="Arial" w:cs="Arial"/>
          <w:sz w:val="28"/>
        </w:rPr>
        <w:t xml:space="preserve">w języku rosyjskim </w:t>
      </w:r>
      <w:r>
        <w:rPr>
          <w:rFonts w:ascii="Tahoma" w:eastAsia="Tahoma" w:hAnsi="Tahoma" w:cs="Tahoma"/>
          <w:b/>
          <w:color w:val="808080"/>
          <w:sz w:val="48"/>
        </w:rPr>
        <w:t xml:space="preserve"> </w:t>
      </w:r>
    </w:p>
    <w:tbl>
      <w:tblPr>
        <w:tblStyle w:val="TableGrid"/>
        <w:tblW w:w="9213" w:type="dxa"/>
        <w:tblInd w:w="214" w:type="dxa"/>
        <w:tblCellMar>
          <w:top w:w="8" w:type="dxa"/>
          <w:left w:w="96" w:type="dxa"/>
          <w:bottom w:w="4" w:type="dxa"/>
          <w:right w:w="35" w:type="dxa"/>
        </w:tblCellMar>
        <w:tblLook w:val="04A0"/>
      </w:tblPr>
      <w:tblGrid>
        <w:gridCol w:w="3490"/>
        <w:gridCol w:w="5723"/>
      </w:tblGrid>
      <w:tr w:rsidR="00CD286F">
        <w:trPr>
          <w:trHeight w:val="589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6F" w:rsidRDefault="0046029E">
            <w:pPr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>Nazwa i rodzaj zespołu</w:t>
            </w:r>
            <w:r>
              <w:rPr>
                <w:rFonts w:ascii="Tahoma" w:eastAsia="Tahoma" w:hAnsi="Tahoma" w:cs="Tahoma"/>
                <w:b/>
                <w:color w:val="808080"/>
                <w:sz w:val="24"/>
              </w:rPr>
              <w:t xml:space="preserve">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86F" w:rsidRDefault="0046029E">
            <w:pPr>
              <w:ind w:left="84"/>
              <w:jc w:val="center"/>
            </w:pPr>
            <w:r>
              <w:rPr>
                <w:rFonts w:ascii="Tahoma" w:eastAsia="Tahoma" w:hAnsi="Tahoma" w:cs="Tahoma"/>
                <w:b/>
                <w:color w:val="808080"/>
                <w:sz w:val="48"/>
              </w:rPr>
              <w:t xml:space="preserve"> </w:t>
            </w:r>
          </w:p>
        </w:tc>
      </w:tr>
      <w:tr w:rsidR="00CD286F">
        <w:trPr>
          <w:trHeight w:val="590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6F" w:rsidRDefault="0046029E">
            <w:pPr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>Liczba uczestników</w:t>
            </w:r>
            <w:r>
              <w:rPr>
                <w:rFonts w:ascii="Tahoma" w:eastAsia="Tahoma" w:hAnsi="Tahoma" w:cs="Tahoma"/>
                <w:b/>
                <w:color w:val="808080"/>
                <w:sz w:val="24"/>
              </w:rPr>
              <w:t xml:space="preserve">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86F" w:rsidRDefault="0046029E">
            <w:pPr>
              <w:ind w:left="84"/>
              <w:jc w:val="center"/>
            </w:pPr>
            <w:r>
              <w:rPr>
                <w:rFonts w:ascii="Tahoma" w:eastAsia="Tahoma" w:hAnsi="Tahoma" w:cs="Tahoma"/>
                <w:b/>
                <w:color w:val="808080"/>
                <w:sz w:val="48"/>
              </w:rPr>
              <w:t xml:space="preserve"> </w:t>
            </w:r>
          </w:p>
        </w:tc>
      </w:tr>
      <w:tr w:rsidR="00CD286F">
        <w:trPr>
          <w:trHeight w:val="1169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6F" w:rsidRDefault="0046029E">
            <w:pPr>
              <w:ind w:right="62"/>
              <w:jc w:val="center"/>
            </w:pPr>
            <w:r>
              <w:rPr>
                <w:rFonts w:ascii="Arial" w:eastAsia="Arial" w:hAnsi="Arial" w:cs="Arial"/>
                <w:sz w:val="24"/>
              </w:rPr>
              <w:t>Nazwa szkoły/ placówki</w:t>
            </w:r>
            <w:r>
              <w:rPr>
                <w:rFonts w:ascii="Tahoma" w:eastAsia="Tahoma" w:hAnsi="Tahoma" w:cs="Tahoma"/>
                <w:b/>
                <w:color w:val="808080"/>
                <w:sz w:val="48"/>
              </w:rPr>
              <w:t xml:space="preserve">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86F" w:rsidRDefault="0046029E">
            <w:pPr>
              <w:ind w:left="84"/>
              <w:jc w:val="center"/>
            </w:pPr>
            <w:r>
              <w:rPr>
                <w:rFonts w:ascii="Tahoma" w:eastAsia="Tahoma" w:hAnsi="Tahoma" w:cs="Tahoma"/>
                <w:b/>
                <w:color w:val="808080"/>
                <w:sz w:val="48"/>
              </w:rPr>
              <w:t xml:space="preserve"> </w:t>
            </w:r>
          </w:p>
          <w:p w:rsidR="00CD286F" w:rsidRDefault="0046029E">
            <w:pPr>
              <w:ind w:left="84"/>
              <w:jc w:val="center"/>
            </w:pPr>
            <w:r>
              <w:rPr>
                <w:rFonts w:ascii="Tahoma" w:eastAsia="Tahoma" w:hAnsi="Tahoma" w:cs="Tahoma"/>
                <w:b/>
                <w:color w:val="808080"/>
                <w:sz w:val="48"/>
              </w:rPr>
              <w:t xml:space="preserve"> </w:t>
            </w:r>
          </w:p>
        </w:tc>
      </w:tr>
      <w:tr w:rsidR="00CD286F">
        <w:trPr>
          <w:trHeight w:val="590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6F" w:rsidRDefault="0046029E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>Adres e – mail szkoły</w:t>
            </w:r>
            <w:r>
              <w:rPr>
                <w:rFonts w:ascii="Tahoma" w:eastAsia="Tahoma" w:hAnsi="Tahoma" w:cs="Tahoma"/>
                <w:b/>
                <w:color w:val="808080"/>
                <w:sz w:val="24"/>
              </w:rPr>
              <w:t xml:space="preserve">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86F" w:rsidRDefault="0046029E">
            <w:pPr>
              <w:ind w:left="84"/>
              <w:jc w:val="center"/>
            </w:pPr>
            <w:r>
              <w:rPr>
                <w:rFonts w:ascii="Tahoma" w:eastAsia="Tahoma" w:hAnsi="Tahoma" w:cs="Tahoma"/>
                <w:b/>
                <w:color w:val="808080"/>
                <w:sz w:val="48"/>
              </w:rPr>
              <w:t xml:space="preserve"> </w:t>
            </w:r>
          </w:p>
        </w:tc>
      </w:tr>
      <w:tr w:rsidR="00CD286F">
        <w:trPr>
          <w:trHeight w:val="1169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6F" w:rsidRDefault="0046029E">
            <w:pPr>
              <w:ind w:right="6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Tytuł inscenizacji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86F" w:rsidRDefault="0046029E">
            <w:pPr>
              <w:ind w:left="84"/>
              <w:jc w:val="center"/>
            </w:pPr>
            <w:r>
              <w:rPr>
                <w:rFonts w:ascii="Tahoma" w:eastAsia="Tahoma" w:hAnsi="Tahoma" w:cs="Tahoma"/>
                <w:b/>
                <w:color w:val="808080"/>
                <w:sz w:val="48"/>
              </w:rPr>
              <w:t xml:space="preserve"> </w:t>
            </w:r>
          </w:p>
          <w:p w:rsidR="00CD286F" w:rsidRDefault="0046029E">
            <w:pPr>
              <w:ind w:left="84"/>
              <w:jc w:val="center"/>
            </w:pPr>
            <w:r>
              <w:rPr>
                <w:rFonts w:ascii="Tahoma" w:eastAsia="Tahoma" w:hAnsi="Tahoma" w:cs="Tahoma"/>
                <w:b/>
                <w:color w:val="808080"/>
                <w:sz w:val="48"/>
              </w:rPr>
              <w:t xml:space="preserve"> </w:t>
            </w:r>
          </w:p>
        </w:tc>
      </w:tr>
      <w:tr w:rsidR="00CD286F">
        <w:trPr>
          <w:trHeight w:val="1114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6F" w:rsidRDefault="0046029E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Materiały, z których korzystano </w:t>
            </w:r>
          </w:p>
          <w:p w:rsidR="00CD286F" w:rsidRDefault="0046029E">
            <w:pPr>
              <w:spacing w:line="275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(opracowania własne, zasłyszane,  </w:t>
            </w:r>
          </w:p>
          <w:p w:rsidR="00CD286F" w:rsidRDefault="0046029E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klasyka liryki i epiki)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6F" w:rsidRDefault="0046029E">
            <w:pPr>
              <w:ind w:left="84"/>
              <w:jc w:val="center"/>
            </w:pPr>
            <w:r>
              <w:rPr>
                <w:rFonts w:ascii="Tahoma" w:eastAsia="Tahoma" w:hAnsi="Tahoma" w:cs="Tahoma"/>
                <w:b/>
                <w:color w:val="808080"/>
                <w:sz w:val="48"/>
              </w:rPr>
              <w:t xml:space="preserve"> </w:t>
            </w:r>
          </w:p>
        </w:tc>
      </w:tr>
      <w:tr w:rsidR="00CD286F">
        <w:trPr>
          <w:trHeight w:val="1169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6F" w:rsidRDefault="0046029E">
            <w:pPr>
              <w:ind w:right="6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Niezbędne elementy </w:t>
            </w:r>
          </w:p>
          <w:p w:rsidR="00CD286F" w:rsidRDefault="0046029E">
            <w:pPr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scenografii (tzn. krzesła, stół </w:t>
            </w:r>
          </w:p>
          <w:p w:rsidR="00CD286F" w:rsidRDefault="0046029E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itp.)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86F" w:rsidRDefault="0046029E">
            <w:pPr>
              <w:ind w:left="84"/>
              <w:jc w:val="center"/>
            </w:pPr>
            <w:r>
              <w:rPr>
                <w:rFonts w:ascii="Tahoma" w:eastAsia="Tahoma" w:hAnsi="Tahoma" w:cs="Tahoma"/>
                <w:b/>
                <w:color w:val="808080"/>
                <w:sz w:val="48"/>
              </w:rPr>
              <w:t xml:space="preserve"> </w:t>
            </w:r>
          </w:p>
          <w:p w:rsidR="00CD286F" w:rsidRDefault="0046029E">
            <w:pPr>
              <w:ind w:left="84"/>
              <w:jc w:val="center"/>
            </w:pPr>
            <w:r>
              <w:rPr>
                <w:rFonts w:ascii="Tahoma" w:eastAsia="Tahoma" w:hAnsi="Tahoma" w:cs="Tahoma"/>
                <w:b/>
                <w:color w:val="808080"/>
                <w:sz w:val="48"/>
              </w:rPr>
              <w:t xml:space="preserve"> </w:t>
            </w:r>
          </w:p>
        </w:tc>
      </w:tr>
      <w:tr w:rsidR="00CD286F">
        <w:trPr>
          <w:trHeight w:val="1169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6F" w:rsidRDefault="0046029E">
            <w:pPr>
              <w:ind w:right="6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Nagłośnienie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86F" w:rsidRDefault="0046029E">
            <w:pPr>
              <w:ind w:left="84"/>
              <w:jc w:val="center"/>
            </w:pPr>
            <w:r>
              <w:rPr>
                <w:rFonts w:ascii="Tahoma" w:eastAsia="Tahoma" w:hAnsi="Tahoma" w:cs="Tahoma"/>
                <w:b/>
                <w:color w:val="808080"/>
                <w:sz w:val="48"/>
              </w:rPr>
              <w:t xml:space="preserve"> </w:t>
            </w:r>
          </w:p>
          <w:p w:rsidR="00CD286F" w:rsidRDefault="0046029E">
            <w:pPr>
              <w:ind w:left="84"/>
              <w:jc w:val="center"/>
            </w:pPr>
            <w:r>
              <w:rPr>
                <w:rFonts w:ascii="Tahoma" w:eastAsia="Tahoma" w:hAnsi="Tahoma" w:cs="Tahoma"/>
                <w:b/>
                <w:color w:val="808080"/>
                <w:sz w:val="48"/>
              </w:rPr>
              <w:t xml:space="preserve"> </w:t>
            </w:r>
          </w:p>
        </w:tc>
      </w:tr>
      <w:tr w:rsidR="00CD286F">
        <w:trPr>
          <w:trHeight w:val="589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6F" w:rsidRDefault="0046029E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Nazwisko i imię opiekuna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86F" w:rsidRDefault="0046029E">
            <w:pPr>
              <w:ind w:left="84"/>
              <w:jc w:val="center"/>
            </w:pPr>
            <w:r>
              <w:rPr>
                <w:rFonts w:ascii="Tahoma" w:eastAsia="Tahoma" w:hAnsi="Tahoma" w:cs="Tahoma"/>
                <w:b/>
                <w:color w:val="808080"/>
                <w:sz w:val="48"/>
              </w:rPr>
              <w:t xml:space="preserve"> </w:t>
            </w:r>
          </w:p>
        </w:tc>
      </w:tr>
      <w:tr w:rsidR="00CD286F">
        <w:trPr>
          <w:trHeight w:val="590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6F" w:rsidRDefault="0046029E">
            <w:pPr>
              <w:ind w:right="6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Adres e-mail opiekuna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86F" w:rsidRDefault="0046029E">
            <w:pPr>
              <w:ind w:left="84"/>
              <w:jc w:val="center"/>
            </w:pPr>
            <w:r>
              <w:rPr>
                <w:rFonts w:ascii="Tahoma" w:eastAsia="Tahoma" w:hAnsi="Tahoma" w:cs="Tahoma"/>
                <w:b/>
                <w:color w:val="808080"/>
                <w:sz w:val="48"/>
              </w:rPr>
              <w:t xml:space="preserve"> </w:t>
            </w:r>
          </w:p>
        </w:tc>
      </w:tr>
      <w:tr w:rsidR="00CD286F">
        <w:trPr>
          <w:trHeight w:val="588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6F" w:rsidRDefault="0046029E">
            <w:pPr>
              <w:ind w:right="6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Telefon kontaktowy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86F" w:rsidRDefault="0046029E">
            <w:pPr>
              <w:ind w:left="84"/>
              <w:jc w:val="center"/>
            </w:pPr>
            <w:r>
              <w:rPr>
                <w:rFonts w:ascii="Tahoma" w:eastAsia="Tahoma" w:hAnsi="Tahoma" w:cs="Tahoma"/>
                <w:b/>
                <w:color w:val="808080"/>
                <w:sz w:val="48"/>
              </w:rPr>
              <w:t xml:space="preserve"> </w:t>
            </w:r>
          </w:p>
        </w:tc>
      </w:tr>
    </w:tbl>
    <w:p w:rsidR="00CD286F" w:rsidRDefault="0046029E">
      <w:pPr>
        <w:spacing w:after="0"/>
        <w:ind w:left="284"/>
      </w:pPr>
      <w:r>
        <w:rPr>
          <w:rFonts w:ascii="Tahoma" w:eastAsia="Tahoma" w:hAnsi="Tahoma" w:cs="Tahoma"/>
          <w:b/>
          <w:color w:val="808080"/>
          <w:sz w:val="48"/>
        </w:rPr>
        <w:t xml:space="preserve"> </w:t>
      </w:r>
    </w:p>
    <w:p w:rsidR="0046029E" w:rsidRDefault="0046029E">
      <w:pPr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br w:type="page"/>
      </w:r>
    </w:p>
    <w:p w:rsidR="00CD286F" w:rsidRDefault="0046029E">
      <w:pPr>
        <w:spacing w:after="0"/>
        <w:ind w:left="103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lastRenderedPageBreak/>
        <w:t xml:space="preserve">KLAUZULA ZGODY – KONKURS  </w:t>
      </w:r>
    </w:p>
    <w:p w:rsidR="00CD286F" w:rsidRDefault="0046029E">
      <w:pPr>
        <w:spacing w:after="0"/>
        <w:ind w:left="284"/>
      </w:pPr>
      <w:r>
        <w:rPr>
          <w:rFonts w:ascii="Century Gothic" w:eastAsia="Century Gothic" w:hAnsi="Century Gothic" w:cs="Century Gothic"/>
          <w:i/>
          <w:sz w:val="24"/>
        </w:rPr>
        <w:t xml:space="preserve"> </w:t>
      </w:r>
    </w:p>
    <w:p w:rsidR="00CD286F" w:rsidRDefault="0046029E">
      <w:pPr>
        <w:spacing w:after="0"/>
        <w:ind w:left="284"/>
      </w:pPr>
      <w:r>
        <w:rPr>
          <w:rFonts w:ascii="Century Gothic" w:eastAsia="Century Gothic" w:hAnsi="Century Gothic" w:cs="Century Gothic"/>
          <w:i/>
          <w:sz w:val="24"/>
        </w:rPr>
        <w:t xml:space="preserve"> </w:t>
      </w:r>
    </w:p>
    <w:p w:rsidR="00CD286F" w:rsidRDefault="0046029E">
      <w:pPr>
        <w:spacing w:after="2" w:line="359" w:lineRule="auto"/>
        <w:ind w:left="279" w:right="177" w:hanging="10"/>
        <w:jc w:val="both"/>
      </w:pPr>
      <w:r>
        <w:rPr>
          <w:rFonts w:ascii="Century Gothic" w:eastAsia="Century Gothic" w:hAnsi="Century Gothic" w:cs="Century Gothic"/>
          <w:sz w:val="24"/>
        </w:rPr>
        <w:t xml:space="preserve"> Zgodnie z art. 23 ust. 1 pkt 1 Ustawy z dnia 29 sierpnia 1997 r. o ochronie danych osobowych (T. j. Dz. U. z 2002 r. Nr 101, po</w:t>
      </w:r>
      <w:r w:rsidR="00E63FC6">
        <w:rPr>
          <w:rFonts w:ascii="Century Gothic" w:eastAsia="Century Gothic" w:hAnsi="Century Gothic" w:cs="Century Gothic"/>
          <w:sz w:val="24"/>
        </w:rPr>
        <w:t>z. 926 ze zm.) wyrażam zgodę na </w:t>
      </w:r>
      <w:r>
        <w:rPr>
          <w:rFonts w:ascii="Century Gothic" w:eastAsia="Century Gothic" w:hAnsi="Century Gothic" w:cs="Century Gothic"/>
          <w:sz w:val="24"/>
        </w:rPr>
        <w:t>przetwarzanie danych osobowych mojego dzi</w:t>
      </w:r>
      <w:r w:rsidR="00E63FC6">
        <w:rPr>
          <w:rFonts w:ascii="Century Gothic" w:eastAsia="Century Gothic" w:hAnsi="Century Gothic" w:cs="Century Gothic"/>
          <w:sz w:val="24"/>
        </w:rPr>
        <w:t>ecka, w tym imienia, nazwiska i klasy w </w:t>
      </w:r>
      <w:r>
        <w:rPr>
          <w:rFonts w:ascii="Century Gothic" w:eastAsia="Century Gothic" w:hAnsi="Century Gothic" w:cs="Century Gothic"/>
          <w:sz w:val="24"/>
        </w:rPr>
        <w:t xml:space="preserve">celu przeprowadzenia </w:t>
      </w:r>
      <w:r w:rsidRPr="00B24DE2">
        <w:rPr>
          <w:rFonts w:ascii="Century Gothic" w:eastAsia="Century Gothic" w:hAnsi="Century Gothic" w:cs="Century Gothic"/>
          <w:b/>
          <w:sz w:val="24"/>
        </w:rPr>
        <w:t>VI</w:t>
      </w:r>
      <w:r w:rsidR="00B24DE2">
        <w:rPr>
          <w:rFonts w:ascii="Century Gothic" w:eastAsia="Century Gothic" w:hAnsi="Century Gothic" w:cs="Century Gothic"/>
          <w:b/>
          <w:sz w:val="24"/>
        </w:rPr>
        <w:t>I</w:t>
      </w:r>
      <w:r w:rsidR="006610CB" w:rsidRPr="00B24DE2">
        <w:rPr>
          <w:rFonts w:ascii="Century Gothic" w:eastAsia="Century Gothic" w:hAnsi="Century Gothic" w:cs="Century Gothic"/>
          <w:b/>
          <w:sz w:val="24"/>
        </w:rPr>
        <w:t>I</w:t>
      </w:r>
      <w:r>
        <w:rPr>
          <w:rFonts w:ascii="Century Gothic" w:eastAsia="Century Gothic" w:hAnsi="Century Gothic" w:cs="Century Gothic"/>
          <w:b/>
          <w:sz w:val="24"/>
        </w:rPr>
        <w:t xml:space="preserve"> Wojewódzkiego Konkursu Małych Form Bajkowych w języku rosyjskim</w:t>
      </w:r>
      <w:r>
        <w:rPr>
          <w:rFonts w:ascii="Century Gothic" w:eastAsia="Century Gothic" w:hAnsi="Century Gothic" w:cs="Century Gothic"/>
          <w:sz w:val="24"/>
        </w:rPr>
        <w:t xml:space="preserve">. </w:t>
      </w:r>
    </w:p>
    <w:p w:rsidR="00CD286F" w:rsidRDefault="0046029E">
      <w:pPr>
        <w:spacing w:after="2" w:line="359" w:lineRule="auto"/>
        <w:ind w:left="279" w:right="177" w:hanging="10"/>
        <w:jc w:val="both"/>
      </w:pPr>
      <w:r>
        <w:rPr>
          <w:rFonts w:ascii="Century Gothic" w:eastAsia="Century Gothic" w:hAnsi="Century Gothic" w:cs="Century Gothic"/>
          <w:sz w:val="24"/>
        </w:rPr>
        <w:t xml:space="preserve"> Administratorem Danych jest </w:t>
      </w:r>
      <w:r>
        <w:rPr>
          <w:rFonts w:ascii="Century Gothic" w:eastAsia="Century Gothic" w:hAnsi="Century Gothic" w:cs="Century Gothic"/>
          <w:b/>
          <w:sz w:val="24"/>
        </w:rPr>
        <w:t>X Liceum Ogólnokształcące  w Gdyni.</w:t>
      </w:r>
      <w:r>
        <w:rPr>
          <w:rFonts w:ascii="Century Gothic" w:eastAsia="Century Gothic" w:hAnsi="Century Gothic" w:cs="Century Gothic"/>
          <w:sz w:val="24"/>
        </w:rPr>
        <w:t xml:space="preserve"> Dane podaję dobrowolnie, jestem świadoma/y, że przysługuje mi prawo dostępu do ich treści oraz ich poprawiania. </w:t>
      </w:r>
    </w:p>
    <w:p w:rsidR="00CD286F" w:rsidRDefault="0046029E">
      <w:pPr>
        <w:spacing w:after="0"/>
        <w:ind w:left="284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46029E" w:rsidRDefault="0046029E">
      <w:pPr>
        <w:spacing w:after="0"/>
        <w:ind w:left="284"/>
        <w:rPr>
          <w:rFonts w:ascii="Century Gothic" w:eastAsia="Century Gothic" w:hAnsi="Century Gothic" w:cs="Century Gothic"/>
          <w:sz w:val="24"/>
        </w:rPr>
      </w:pPr>
    </w:p>
    <w:p w:rsidR="0046029E" w:rsidRDefault="0046029E">
      <w:pPr>
        <w:spacing w:after="0"/>
        <w:ind w:left="284"/>
        <w:rPr>
          <w:rFonts w:ascii="Century Gothic" w:eastAsia="Century Gothic" w:hAnsi="Century Gothic" w:cs="Century Gothic"/>
          <w:sz w:val="24"/>
        </w:rPr>
      </w:pPr>
    </w:p>
    <w:p w:rsidR="0046029E" w:rsidRDefault="0046029E">
      <w:pPr>
        <w:spacing w:after="0"/>
        <w:ind w:left="284"/>
      </w:pPr>
    </w:p>
    <w:p w:rsidR="00CD286F" w:rsidRDefault="00BF6DA6">
      <w:pPr>
        <w:spacing w:after="65"/>
        <w:ind w:left="255"/>
      </w:pPr>
      <w:r>
        <w:rPr>
          <w:noProof/>
        </w:rPr>
      </w:r>
      <w:r>
        <w:rPr>
          <w:noProof/>
        </w:rPr>
        <w:pict>
          <v:group id="Group 3938" o:spid="_x0000_s1026" style="width:456.55pt;height:.5pt;mso-position-horizontal-relative:char;mso-position-vertical-relative:line" coordsize="57981,60">
            <v:shape id="Shape 5628" o:spid="_x0000_s1027" style="position:absolute;width:57981;height:91;visibility:visible" coordsize="579818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d4r8EA&#10;AADdAAAADwAAAGRycy9kb3ducmV2LnhtbERPzYrCMBC+C75DGMGbphYU6RpFCoJlYUHdBxiSsSk2&#10;k9pE7e7Tbw4LHj++/81ucK14Uh8azwoW8wwEsfam4VrB9+UwW4MIEdlg65kU/FCA3XY82mBh/ItP&#10;9DzHWqQQDgUqsDF2hZRBW3IY5r4jTtzV9w5jgn0tTY+vFO5amWfZSjpsODVY7Ki0pG/nh1PQPHRu&#10;5f1ia/35tb6Wv1VZ+Uqp6WTYf4CINMS3+N99NAqWqzzNTW/SE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3eK/BAAAA3QAAAA8AAAAAAAAAAAAAAAAAmAIAAGRycy9kb3du&#10;cmV2LnhtbFBLBQYAAAAABAAEAPUAAACGAwAAAAA=&#10;" adj="0,,0" path="m,l5798185,r,9144l,9144,,e" fillcolor="black" stroked="f" strokeweight="0">
              <v:stroke miterlimit="83231f" joinstyle="miter"/>
              <v:formulas/>
              <v:path arrowok="t" o:connecttype="segments" textboxrect="0,0,5798185,9144"/>
            </v:shape>
            <w10:wrap type="none"/>
            <w10:anchorlock/>
          </v:group>
        </w:pict>
      </w:r>
    </w:p>
    <w:p w:rsidR="00CD286F" w:rsidRDefault="0046029E">
      <w:pPr>
        <w:spacing w:after="123"/>
        <w:ind w:left="284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CD286F" w:rsidRDefault="0046029E">
      <w:pPr>
        <w:spacing w:after="123"/>
        <w:ind w:left="103" w:right="2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KLAUZULA ZGODY NA WYKORZYSTANIE WIZERUNKU DZIECKA </w:t>
      </w:r>
    </w:p>
    <w:p w:rsidR="00CD286F" w:rsidRDefault="0046029E">
      <w:pPr>
        <w:spacing w:after="123"/>
        <w:ind w:left="159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CD286F" w:rsidRDefault="0046029E">
      <w:pPr>
        <w:spacing w:after="123"/>
        <w:ind w:left="159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CD286F" w:rsidRDefault="0046029E">
      <w:pPr>
        <w:spacing w:after="2" w:line="359" w:lineRule="auto"/>
        <w:ind w:left="269" w:right="177" w:firstLine="708"/>
        <w:jc w:val="both"/>
      </w:pPr>
      <w:r>
        <w:rPr>
          <w:rFonts w:ascii="Century Gothic" w:eastAsia="Century Gothic" w:hAnsi="Century Gothic" w:cs="Century Gothic"/>
          <w:sz w:val="24"/>
        </w:rPr>
        <w:t>Zgodnie z art. 81 ust. 1 ustawy z dnia 4 lute</w:t>
      </w:r>
      <w:r w:rsidR="00E63FC6">
        <w:rPr>
          <w:rFonts w:ascii="Century Gothic" w:eastAsia="Century Gothic" w:hAnsi="Century Gothic" w:cs="Century Gothic"/>
          <w:sz w:val="24"/>
        </w:rPr>
        <w:t>go 1994 r. o prawie autorskim i </w:t>
      </w:r>
      <w:r>
        <w:rPr>
          <w:rFonts w:ascii="Century Gothic" w:eastAsia="Century Gothic" w:hAnsi="Century Gothic" w:cs="Century Gothic"/>
          <w:sz w:val="24"/>
        </w:rPr>
        <w:t>prawach pokrewnych (Dz. U. z 2006 r. Nr 90, poz. 631 z późn. zm.) wyrażam zgodę na nieodpłatne wykorzystywanie zd</w:t>
      </w:r>
      <w:r w:rsidR="00E63FC6">
        <w:rPr>
          <w:rFonts w:ascii="Century Gothic" w:eastAsia="Century Gothic" w:hAnsi="Century Gothic" w:cs="Century Gothic"/>
          <w:sz w:val="24"/>
        </w:rPr>
        <w:t>jęć mojego dziecka wykonanych w </w:t>
      </w:r>
      <w:r>
        <w:rPr>
          <w:rFonts w:ascii="Century Gothic" w:eastAsia="Century Gothic" w:hAnsi="Century Gothic" w:cs="Century Gothic"/>
          <w:sz w:val="24"/>
        </w:rPr>
        <w:t>związku z organizacją</w:t>
      </w:r>
      <w:r>
        <w:rPr>
          <w:rFonts w:ascii="Century Gothic" w:eastAsia="Century Gothic" w:hAnsi="Century Gothic" w:cs="Century Gothic"/>
          <w:b/>
          <w:sz w:val="24"/>
        </w:rPr>
        <w:t xml:space="preserve"> VI</w:t>
      </w:r>
      <w:r w:rsidR="006610CB">
        <w:rPr>
          <w:rFonts w:ascii="Century Gothic" w:eastAsia="Century Gothic" w:hAnsi="Century Gothic" w:cs="Century Gothic"/>
          <w:b/>
          <w:sz w:val="24"/>
        </w:rPr>
        <w:t>I</w:t>
      </w:r>
      <w:r w:rsidR="00BD52FB">
        <w:rPr>
          <w:rFonts w:ascii="Century Gothic" w:eastAsia="Century Gothic" w:hAnsi="Century Gothic" w:cs="Century Gothic"/>
          <w:b/>
          <w:sz w:val="24"/>
        </w:rPr>
        <w:t>I</w:t>
      </w:r>
      <w:r>
        <w:rPr>
          <w:rFonts w:ascii="Century Gothic" w:eastAsia="Century Gothic" w:hAnsi="Century Gothic" w:cs="Century Gothic"/>
          <w:b/>
          <w:sz w:val="24"/>
        </w:rPr>
        <w:t xml:space="preserve"> Wojewódzkiego Konkursu Małych Form Bajkowych w języku rosyjskim</w:t>
      </w:r>
      <w:r>
        <w:rPr>
          <w:rFonts w:ascii="Century Gothic" w:eastAsia="Century Gothic" w:hAnsi="Century Gothic" w:cs="Century Gothic"/>
          <w:sz w:val="24"/>
        </w:rPr>
        <w:t>. Wyrażenie zg</w:t>
      </w:r>
      <w:r w:rsidR="00E63FC6">
        <w:rPr>
          <w:rFonts w:ascii="Century Gothic" w:eastAsia="Century Gothic" w:hAnsi="Century Gothic" w:cs="Century Gothic"/>
          <w:sz w:val="24"/>
        </w:rPr>
        <w:t>ody jest jednoznaczne z tym, iż </w:t>
      </w:r>
      <w:r>
        <w:rPr>
          <w:rFonts w:ascii="Century Gothic" w:eastAsia="Century Gothic" w:hAnsi="Century Gothic" w:cs="Century Gothic"/>
          <w:sz w:val="24"/>
        </w:rPr>
        <w:t>wizerunek może zostać umieszczony</w:t>
      </w:r>
      <w:r w:rsidR="00E63FC6">
        <w:rPr>
          <w:rFonts w:ascii="Century Gothic" w:eastAsia="Century Gothic" w:hAnsi="Century Gothic" w:cs="Century Gothic"/>
          <w:sz w:val="24"/>
        </w:rPr>
        <w:t xml:space="preserve"> na stronie internetowej oraz w </w:t>
      </w:r>
      <w:r>
        <w:rPr>
          <w:rFonts w:ascii="Century Gothic" w:eastAsia="Century Gothic" w:hAnsi="Century Gothic" w:cs="Century Gothic"/>
          <w:sz w:val="24"/>
        </w:rPr>
        <w:t xml:space="preserve">materiałach promujących </w:t>
      </w:r>
      <w:r>
        <w:rPr>
          <w:rFonts w:ascii="Century Gothic" w:eastAsia="Century Gothic" w:hAnsi="Century Gothic" w:cs="Century Gothic"/>
          <w:b/>
          <w:sz w:val="24"/>
        </w:rPr>
        <w:t>X  Liceum Ogólnokształcące  w Gdyni.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CD286F" w:rsidRDefault="0046029E">
      <w:pPr>
        <w:spacing w:after="123"/>
        <w:ind w:left="992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CD286F" w:rsidRDefault="0046029E">
      <w:pPr>
        <w:spacing w:after="123"/>
        <w:ind w:left="992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CD286F" w:rsidRDefault="0046029E">
      <w:pPr>
        <w:spacing w:after="123"/>
        <w:ind w:left="10" w:right="180" w:hanging="10"/>
        <w:jc w:val="right"/>
      </w:pPr>
      <w:r>
        <w:rPr>
          <w:rFonts w:ascii="Century Gothic" w:eastAsia="Century Gothic" w:hAnsi="Century Gothic" w:cs="Century Gothic"/>
          <w:sz w:val="24"/>
        </w:rPr>
        <w:t xml:space="preserve">------------------------------------------ </w:t>
      </w:r>
    </w:p>
    <w:p w:rsidR="00CD286F" w:rsidRDefault="0046029E">
      <w:pPr>
        <w:spacing w:after="123"/>
        <w:ind w:left="10" w:right="180" w:hanging="10"/>
        <w:jc w:val="right"/>
      </w:pPr>
      <w:r>
        <w:rPr>
          <w:rFonts w:ascii="Century Gothic" w:eastAsia="Century Gothic" w:hAnsi="Century Gothic" w:cs="Century Gothic"/>
          <w:sz w:val="24"/>
        </w:rPr>
        <w:t xml:space="preserve">Podpis rodzica lub opiekuna </w:t>
      </w:r>
    </w:p>
    <w:p w:rsidR="00CD286F" w:rsidRDefault="0046029E">
      <w:pPr>
        <w:spacing w:after="0"/>
        <w:ind w:left="159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CD286F" w:rsidRDefault="0046029E">
      <w:pPr>
        <w:spacing w:after="0"/>
        <w:ind w:left="284"/>
        <w:rPr>
          <w:rFonts w:ascii="Tahoma" w:eastAsia="Tahoma" w:hAnsi="Tahoma" w:cs="Tahoma"/>
          <w:b/>
          <w:color w:val="808080"/>
          <w:sz w:val="48"/>
        </w:rPr>
      </w:pPr>
      <w:r>
        <w:rPr>
          <w:rFonts w:ascii="Tahoma" w:eastAsia="Tahoma" w:hAnsi="Tahoma" w:cs="Tahoma"/>
          <w:b/>
          <w:color w:val="808080"/>
          <w:sz w:val="48"/>
        </w:rPr>
        <w:t xml:space="preserve"> </w:t>
      </w:r>
    </w:p>
    <w:p w:rsidR="0046029E" w:rsidRDefault="0046029E">
      <w:pPr>
        <w:spacing w:after="0"/>
        <w:ind w:left="284"/>
      </w:pPr>
    </w:p>
    <w:p w:rsidR="00CD286F" w:rsidRDefault="0046029E">
      <w:pPr>
        <w:spacing w:after="0"/>
        <w:ind w:left="93"/>
        <w:jc w:val="center"/>
      </w:pPr>
      <w:r>
        <w:rPr>
          <w:rFonts w:ascii="Tahoma" w:eastAsia="Tahoma" w:hAnsi="Tahoma" w:cs="Tahoma"/>
          <w:b/>
          <w:sz w:val="24"/>
        </w:rPr>
        <w:t xml:space="preserve">TERMIN  NADSYŁANIA ZGŁOSZEŃ UPŁYWA  </w:t>
      </w:r>
      <w:r w:rsidR="00556745">
        <w:rPr>
          <w:rFonts w:ascii="Tahoma" w:eastAsia="Tahoma" w:hAnsi="Tahoma" w:cs="Tahoma"/>
          <w:color w:val="FF0000"/>
          <w:sz w:val="24"/>
        </w:rPr>
        <w:t>2</w:t>
      </w:r>
      <w:r w:rsidR="00E63FC6">
        <w:rPr>
          <w:rFonts w:ascii="Tahoma" w:eastAsia="Tahoma" w:hAnsi="Tahoma" w:cs="Tahoma"/>
          <w:color w:val="FF0000"/>
          <w:sz w:val="24"/>
        </w:rPr>
        <w:t>8</w:t>
      </w:r>
      <w:r w:rsidR="00556745">
        <w:rPr>
          <w:rFonts w:ascii="Tahoma" w:eastAsia="Tahoma" w:hAnsi="Tahoma" w:cs="Tahoma"/>
          <w:color w:val="FF0000"/>
          <w:sz w:val="24"/>
        </w:rPr>
        <w:t xml:space="preserve"> listopada 201</w:t>
      </w:r>
      <w:r w:rsidR="00BD52FB">
        <w:rPr>
          <w:rFonts w:ascii="Tahoma" w:eastAsia="Tahoma" w:hAnsi="Tahoma" w:cs="Tahoma"/>
          <w:color w:val="FF0000"/>
          <w:sz w:val="24"/>
        </w:rPr>
        <w:t>9</w:t>
      </w:r>
      <w:r>
        <w:rPr>
          <w:rFonts w:ascii="Tahoma" w:eastAsia="Tahoma" w:hAnsi="Tahoma" w:cs="Tahoma"/>
          <w:color w:val="FF0000"/>
          <w:sz w:val="24"/>
        </w:rPr>
        <w:t xml:space="preserve"> r.</w:t>
      </w:r>
      <w:r>
        <w:rPr>
          <w:rFonts w:ascii="Tahoma" w:eastAsia="Tahoma" w:hAnsi="Tahoma" w:cs="Tahoma"/>
          <w:sz w:val="24"/>
        </w:rPr>
        <w:t xml:space="preserve"> </w:t>
      </w:r>
    </w:p>
    <w:p w:rsidR="00CD286F" w:rsidRDefault="0046029E">
      <w:pPr>
        <w:spacing w:after="0"/>
        <w:ind w:left="28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CD286F" w:rsidRDefault="0046029E">
      <w:pPr>
        <w:spacing w:after="0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86F" w:rsidRDefault="0046029E">
      <w:pPr>
        <w:spacing w:after="0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86F" w:rsidRDefault="0046029E">
      <w:pPr>
        <w:spacing w:after="0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86F" w:rsidRDefault="00E63FC6">
      <w:pPr>
        <w:spacing w:after="0" w:line="249" w:lineRule="auto"/>
        <w:ind w:left="2063" w:right="1886" w:hanging="10"/>
        <w:jc w:val="center"/>
      </w:pPr>
      <w:r>
        <w:rPr>
          <w:rFonts w:ascii="Tahoma" w:eastAsia="Tahoma" w:hAnsi="Tahoma" w:cs="Tahoma"/>
          <w:sz w:val="24"/>
        </w:rPr>
        <w:t>Dodatkowych informacji udziela Sekretariat X LO</w:t>
      </w:r>
      <w:r w:rsidR="006E215C">
        <w:rPr>
          <w:rFonts w:ascii="Tahoma" w:eastAsia="Tahoma" w:hAnsi="Tahoma" w:cs="Tahoma"/>
          <w:sz w:val="24"/>
        </w:rPr>
        <w:br/>
      </w:r>
      <w:r w:rsidR="0046029E">
        <w:rPr>
          <w:rFonts w:ascii="Tahoma" w:eastAsia="Tahoma" w:hAnsi="Tahoma" w:cs="Tahoma"/>
          <w:sz w:val="24"/>
        </w:rPr>
        <w:t xml:space="preserve">tel. / fax 58 620 75 29 </w:t>
      </w:r>
    </w:p>
    <w:p w:rsidR="00CD286F" w:rsidRDefault="00E63FC6">
      <w:pPr>
        <w:spacing w:after="0" w:line="249" w:lineRule="auto"/>
        <w:ind w:left="2063" w:right="1893" w:hanging="10"/>
        <w:jc w:val="center"/>
      </w:pPr>
      <w:r>
        <w:rPr>
          <w:rFonts w:ascii="Tahoma" w:eastAsia="Tahoma" w:hAnsi="Tahoma" w:cs="Tahoma"/>
          <w:sz w:val="24"/>
        </w:rPr>
        <w:t>w godz. od. 9.00 do 15.00</w:t>
      </w:r>
      <w:r w:rsidR="006E215C">
        <w:rPr>
          <w:rFonts w:ascii="Tahoma" w:eastAsia="Tahoma" w:hAnsi="Tahoma" w:cs="Tahoma"/>
          <w:sz w:val="24"/>
        </w:rPr>
        <w:br/>
      </w:r>
      <w:r w:rsidR="0046029E">
        <w:rPr>
          <w:rFonts w:ascii="Tahoma" w:eastAsia="Tahoma" w:hAnsi="Tahoma" w:cs="Tahoma"/>
          <w:sz w:val="24"/>
        </w:rPr>
        <w:t>tel/ fax: 58 620 75 29</w:t>
      </w:r>
      <w:r w:rsidR="0046029E">
        <w:rPr>
          <w:rFonts w:ascii="Tahoma" w:eastAsia="Tahoma" w:hAnsi="Tahoma" w:cs="Tahoma"/>
          <w:b/>
          <w:sz w:val="24"/>
        </w:rPr>
        <w:t xml:space="preserve"> </w:t>
      </w:r>
      <w:r w:rsidR="006E215C">
        <w:rPr>
          <w:rFonts w:ascii="Tahoma" w:eastAsia="Tahoma" w:hAnsi="Tahoma" w:cs="Tahoma"/>
          <w:b/>
          <w:sz w:val="24"/>
        </w:rPr>
        <w:br/>
      </w:r>
      <w:r w:rsidR="0046029E">
        <w:rPr>
          <w:rFonts w:ascii="Tahoma" w:eastAsia="Tahoma" w:hAnsi="Tahoma" w:cs="Tahoma"/>
          <w:sz w:val="24"/>
        </w:rPr>
        <w:t xml:space="preserve">e-mail:  </w:t>
      </w:r>
      <w:r w:rsidR="0046029E">
        <w:rPr>
          <w:rFonts w:ascii="Tahoma" w:eastAsia="Tahoma" w:hAnsi="Tahoma" w:cs="Tahoma"/>
          <w:sz w:val="24"/>
          <w:u w:val="single" w:color="000000"/>
        </w:rPr>
        <w:t>xlogdynia @ gmail.com</w:t>
      </w:r>
      <w:r w:rsidR="0046029E">
        <w:rPr>
          <w:rFonts w:ascii="Tahoma" w:eastAsia="Tahoma" w:hAnsi="Tahoma" w:cs="Tahoma"/>
          <w:b/>
          <w:sz w:val="25"/>
        </w:rPr>
        <w:t xml:space="preserve"> </w:t>
      </w:r>
    </w:p>
    <w:p w:rsidR="00CD286F" w:rsidRDefault="0046029E">
      <w:pPr>
        <w:spacing w:after="0"/>
        <w:ind w:left="634"/>
        <w:jc w:val="center"/>
      </w:pPr>
      <w:r>
        <w:rPr>
          <w:rFonts w:ascii="Tahoma" w:eastAsia="Tahoma" w:hAnsi="Tahoma" w:cs="Tahoma"/>
          <w:b/>
          <w:sz w:val="25"/>
        </w:rPr>
        <w:t xml:space="preserve"> </w:t>
      </w:r>
    </w:p>
    <w:p w:rsidR="00CD286F" w:rsidRDefault="0046029E">
      <w:pPr>
        <w:spacing w:after="0"/>
        <w:ind w:left="163"/>
        <w:jc w:val="center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CD286F" w:rsidRDefault="0046029E">
      <w:pPr>
        <w:spacing w:after="0" w:line="249" w:lineRule="auto"/>
        <w:ind w:left="2063" w:right="1961" w:hanging="10"/>
        <w:jc w:val="center"/>
      </w:pPr>
      <w:r>
        <w:rPr>
          <w:rFonts w:ascii="Tahoma" w:eastAsia="Tahoma" w:hAnsi="Tahoma" w:cs="Tahoma"/>
          <w:sz w:val="24"/>
        </w:rPr>
        <w:t xml:space="preserve">ORGANIZATORZY: </w:t>
      </w:r>
    </w:p>
    <w:p w:rsidR="00CD286F" w:rsidRDefault="0046029E">
      <w:pPr>
        <w:spacing w:after="0"/>
        <w:ind w:left="167"/>
        <w:jc w:val="center"/>
      </w:pPr>
      <w:r>
        <w:rPr>
          <w:rFonts w:ascii="Tahoma" w:eastAsia="Tahoma" w:hAnsi="Tahoma" w:cs="Tahoma"/>
          <w:sz w:val="24"/>
        </w:rPr>
        <w:t xml:space="preserve"> </w:t>
      </w:r>
    </w:p>
    <w:p w:rsidR="00CD286F" w:rsidRDefault="0046029E" w:rsidP="006E215C">
      <w:pPr>
        <w:spacing w:after="0" w:line="239" w:lineRule="auto"/>
        <w:ind w:right="-91"/>
        <w:jc w:val="center"/>
      </w:pPr>
      <w:r>
        <w:rPr>
          <w:rFonts w:ascii="Tahoma" w:eastAsia="Tahoma" w:hAnsi="Tahoma" w:cs="Tahoma"/>
          <w:sz w:val="24"/>
        </w:rPr>
        <w:t xml:space="preserve">X Liceum Ogólnokształcące  </w:t>
      </w:r>
      <w:r w:rsidR="006E215C">
        <w:rPr>
          <w:rFonts w:ascii="Tahoma" w:eastAsia="Tahoma" w:hAnsi="Tahoma" w:cs="Tahoma"/>
          <w:sz w:val="24"/>
        </w:rPr>
        <w:br/>
      </w:r>
      <w:r>
        <w:rPr>
          <w:rFonts w:ascii="Tahoma" w:eastAsia="Tahoma" w:hAnsi="Tahoma" w:cs="Tahoma"/>
          <w:sz w:val="24"/>
        </w:rPr>
        <w:t>im. Gdyńskich Nauczycieli</w:t>
      </w:r>
    </w:p>
    <w:p w:rsidR="00CD286F" w:rsidRDefault="0046029E" w:rsidP="006E215C">
      <w:pPr>
        <w:spacing w:after="0" w:line="249" w:lineRule="auto"/>
        <w:ind w:right="-91"/>
        <w:jc w:val="center"/>
      </w:pPr>
      <w:r>
        <w:rPr>
          <w:rFonts w:ascii="Tahoma" w:eastAsia="Tahoma" w:hAnsi="Tahoma" w:cs="Tahoma"/>
          <w:sz w:val="24"/>
        </w:rPr>
        <w:t>Bohaterów II Wojny Światowej</w:t>
      </w:r>
    </w:p>
    <w:p w:rsidR="00CD286F" w:rsidRDefault="0046029E" w:rsidP="006E215C">
      <w:pPr>
        <w:spacing w:after="0" w:line="239" w:lineRule="auto"/>
        <w:ind w:right="-91"/>
        <w:jc w:val="center"/>
      </w:pPr>
      <w:r>
        <w:rPr>
          <w:rFonts w:ascii="Tahoma" w:eastAsia="Tahoma" w:hAnsi="Tahoma" w:cs="Tahoma"/>
          <w:sz w:val="24"/>
        </w:rPr>
        <w:t xml:space="preserve">81-384 GDYNIA  </w:t>
      </w:r>
      <w:r w:rsidR="006E215C">
        <w:rPr>
          <w:rFonts w:ascii="Tahoma" w:eastAsia="Tahoma" w:hAnsi="Tahoma" w:cs="Tahoma"/>
          <w:sz w:val="24"/>
        </w:rPr>
        <w:br/>
      </w:r>
      <w:r>
        <w:rPr>
          <w:rFonts w:ascii="Tahoma" w:eastAsia="Tahoma" w:hAnsi="Tahoma" w:cs="Tahoma"/>
          <w:sz w:val="24"/>
        </w:rPr>
        <w:t>ul. Władysława IV nr 58</w:t>
      </w:r>
    </w:p>
    <w:p w:rsidR="00CD286F" w:rsidRDefault="0046029E">
      <w:pPr>
        <w:spacing w:after="2"/>
        <w:ind w:left="167"/>
        <w:jc w:val="center"/>
      </w:pPr>
      <w:r>
        <w:rPr>
          <w:rFonts w:ascii="Tahoma" w:eastAsia="Tahoma" w:hAnsi="Tahoma" w:cs="Tahoma"/>
          <w:sz w:val="24"/>
        </w:rPr>
        <w:t xml:space="preserve"> </w:t>
      </w:r>
    </w:p>
    <w:p w:rsidR="00CD286F" w:rsidRDefault="00556745">
      <w:pPr>
        <w:spacing w:after="28" w:line="249" w:lineRule="auto"/>
        <w:ind w:left="2063" w:right="1963" w:hanging="10"/>
        <w:jc w:val="center"/>
      </w:pPr>
      <w:r>
        <w:rPr>
          <w:rFonts w:ascii="Tahoma" w:eastAsia="Tahoma" w:hAnsi="Tahoma" w:cs="Tahoma"/>
          <w:sz w:val="24"/>
        </w:rPr>
        <w:t>Gdynia 201</w:t>
      </w:r>
      <w:r w:rsidR="006E215C">
        <w:rPr>
          <w:rFonts w:ascii="Tahoma" w:eastAsia="Tahoma" w:hAnsi="Tahoma" w:cs="Tahoma"/>
          <w:sz w:val="24"/>
        </w:rPr>
        <w:t>9</w:t>
      </w:r>
      <w:r w:rsidR="0046029E">
        <w:rPr>
          <w:rFonts w:ascii="Times New Roman" w:eastAsia="Times New Roman" w:hAnsi="Times New Roman" w:cs="Times New Roman"/>
          <w:sz w:val="24"/>
        </w:rPr>
        <w:t xml:space="preserve"> </w:t>
      </w:r>
    </w:p>
    <w:p w:rsidR="00CD286F" w:rsidRDefault="00CD286F" w:rsidP="0081465E">
      <w:pPr>
        <w:spacing w:after="0"/>
      </w:pPr>
    </w:p>
    <w:sectPr w:rsidR="00CD286F" w:rsidSect="00005D67">
      <w:pgSz w:w="11906" w:h="16838"/>
      <w:pgMar w:top="1330" w:right="1225" w:bottom="1459" w:left="113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66191"/>
    <w:multiLevelType w:val="hybridMultilevel"/>
    <w:tmpl w:val="9D9037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0599C"/>
    <w:multiLevelType w:val="hybridMultilevel"/>
    <w:tmpl w:val="0B7013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F5831"/>
    <w:multiLevelType w:val="hybridMultilevel"/>
    <w:tmpl w:val="24C05344"/>
    <w:lvl w:ilvl="0" w:tplc="0415000D">
      <w:start w:val="1"/>
      <w:numFmt w:val="bullet"/>
      <w:lvlText w:val=""/>
      <w:lvlJc w:val="left"/>
      <w:pPr>
        <w:ind w:left="6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">
    <w:nsid w:val="585444FF"/>
    <w:multiLevelType w:val="hybridMultilevel"/>
    <w:tmpl w:val="69C874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25C4C"/>
    <w:multiLevelType w:val="hybridMultilevel"/>
    <w:tmpl w:val="3760C364"/>
    <w:lvl w:ilvl="0" w:tplc="5C34AB24">
      <w:start w:val="22"/>
      <w:numFmt w:val="upperLetter"/>
      <w:lvlText w:val="%1"/>
      <w:lvlJc w:val="left"/>
      <w:pPr>
        <w:ind w:left="3611"/>
      </w:pPr>
      <w:rPr>
        <w:rFonts w:ascii="Tahoma" w:eastAsia="Tahoma" w:hAnsi="Tahoma" w:cs="Tahoma"/>
        <w:b/>
        <w:bCs/>
        <w:i w:val="0"/>
        <w:strike w:val="0"/>
        <w:dstrike w:val="0"/>
        <w:color w:val="80808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30A8FBC6">
      <w:start w:val="1"/>
      <w:numFmt w:val="lowerLetter"/>
      <w:lvlText w:val="%2"/>
      <w:lvlJc w:val="left"/>
      <w:pPr>
        <w:ind w:left="3324"/>
      </w:pPr>
      <w:rPr>
        <w:rFonts w:ascii="Tahoma" w:eastAsia="Tahoma" w:hAnsi="Tahoma" w:cs="Tahoma"/>
        <w:b/>
        <w:bCs/>
        <w:i w:val="0"/>
        <w:strike w:val="0"/>
        <w:dstrike w:val="0"/>
        <w:color w:val="80808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A8E4C486">
      <w:start w:val="1"/>
      <w:numFmt w:val="lowerRoman"/>
      <w:lvlText w:val="%3"/>
      <w:lvlJc w:val="left"/>
      <w:pPr>
        <w:ind w:left="4044"/>
      </w:pPr>
      <w:rPr>
        <w:rFonts w:ascii="Tahoma" w:eastAsia="Tahoma" w:hAnsi="Tahoma" w:cs="Tahoma"/>
        <w:b/>
        <w:bCs/>
        <w:i w:val="0"/>
        <w:strike w:val="0"/>
        <w:dstrike w:val="0"/>
        <w:color w:val="80808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EA9C2814">
      <w:start w:val="1"/>
      <w:numFmt w:val="decimal"/>
      <w:lvlText w:val="%4"/>
      <w:lvlJc w:val="left"/>
      <w:pPr>
        <w:ind w:left="4764"/>
      </w:pPr>
      <w:rPr>
        <w:rFonts w:ascii="Tahoma" w:eastAsia="Tahoma" w:hAnsi="Tahoma" w:cs="Tahoma"/>
        <w:b/>
        <w:bCs/>
        <w:i w:val="0"/>
        <w:strike w:val="0"/>
        <w:dstrike w:val="0"/>
        <w:color w:val="80808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0FF81252">
      <w:start w:val="1"/>
      <w:numFmt w:val="lowerLetter"/>
      <w:lvlText w:val="%5"/>
      <w:lvlJc w:val="left"/>
      <w:pPr>
        <w:ind w:left="5484"/>
      </w:pPr>
      <w:rPr>
        <w:rFonts w:ascii="Tahoma" w:eastAsia="Tahoma" w:hAnsi="Tahoma" w:cs="Tahoma"/>
        <w:b/>
        <w:bCs/>
        <w:i w:val="0"/>
        <w:strike w:val="0"/>
        <w:dstrike w:val="0"/>
        <w:color w:val="80808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2FE5FEA">
      <w:start w:val="1"/>
      <w:numFmt w:val="lowerRoman"/>
      <w:lvlText w:val="%6"/>
      <w:lvlJc w:val="left"/>
      <w:pPr>
        <w:ind w:left="6204"/>
      </w:pPr>
      <w:rPr>
        <w:rFonts w:ascii="Tahoma" w:eastAsia="Tahoma" w:hAnsi="Tahoma" w:cs="Tahoma"/>
        <w:b/>
        <w:bCs/>
        <w:i w:val="0"/>
        <w:strike w:val="0"/>
        <w:dstrike w:val="0"/>
        <w:color w:val="80808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B98097C">
      <w:start w:val="1"/>
      <w:numFmt w:val="decimal"/>
      <w:lvlText w:val="%7"/>
      <w:lvlJc w:val="left"/>
      <w:pPr>
        <w:ind w:left="6924"/>
      </w:pPr>
      <w:rPr>
        <w:rFonts w:ascii="Tahoma" w:eastAsia="Tahoma" w:hAnsi="Tahoma" w:cs="Tahoma"/>
        <w:b/>
        <w:bCs/>
        <w:i w:val="0"/>
        <w:strike w:val="0"/>
        <w:dstrike w:val="0"/>
        <w:color w:val="80808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5EB2626C">
      <w:start w:val="1"/>
      <w:numFmt w:val="lowerLetter"/>
      <w:lvlText w:val="%8"/>
      <w:lvlJc w:val="left"/>
      <w:pPr>
        <w:ind w:left="7644"/>
      </w:pPr>
      <w:rPr>
        <w:rFonts w:ascii="Tahoma" w:eastAsia="Tahoma" w:hAnsi="Tahoma" w:cs="Tahoma"/>
        <w:b/>
        <w:bCs/>
        <w:i w:val="0"/>
        <w:strike w:val="0"/>
        <w:dstrike w:val="0"/>
        <w:color w:val="80808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5A8E4F6A">
      <w:start w:val="1"/>
      <w:numFmt w:val="lowerRoman"/>
      <w:lvlText w:val="%9"/>
      <w:lvlJc w:val="left"/>
      <w:pPr>
        <w:ind w:left="8364"/>
      </w:pPr>
      <w:rPr>
        <w:rFonts w:ascii="Tahoma" w:eastAsia="Tahoma" w:hAnsi="Tahoma" w:cs="Tahoma"/>
        <w:b/>
        <w:bCs/>
        <w:i w:val="0"/>
        <w:strike w:val="0"/>
        <w:dstrike w:val="0"/>
        <w:color w:val="80808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D286F"/>
    <w:rsid w:val="00005D67"/>
    <w:rsid w:val="000A78BC"/>
    <w:rsid w:val="001C608A"/>
    <w:rsid w:val="00221F18"/>
    <w:rsid w:val="00224C5C"/>
    <w:rsid w:val="0046029E"/>
    <w:rsid w:val="00543EDB"/>
    <w:rsid w:val="00556745"/>
    <w:rsid w:val="006610CB"/>
    <w:rsid w:val="006E215C"/>
    <w:rsid w:val="00791F2F"/>
    <w:rsid w:val="0081465E"/>
    <w:rsid w:val="008C72F6"/>
    <w:rsid w:val="00A2153F"/>
    <w:rsid w:val="00B24DE2"/>
    <w:rsid w:val="00BD52FB"/>
    <w:rsid w:val="00BF6DA6"/>
    <w:rsid w:val="00CD286F"/>
    <w:rsid w:val="00D76300"/>
    <w:rsid w:val="00E63FC6"/>
    <w:rsid w:val="00E70C7E"/>
    <w:rsid w:val="00E9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D67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005D67"/>
    <w:pPr>
      <w:keepNext/>
      <w:keepLines/>
      <w:spacing w:after="0"/>
      <w:ind w:left="3649" w:hanging="10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5D67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rsid w:val="00005D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E21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FC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C8A09-F4F8-43EF-AF0E-2070CB4D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cp:lastModifiedBy>sylwia</cp:lastModifiedBy>
  <cp:revision>19</cp:revision>
  <dcterms:created xsi:type="dcterms:W3CDTF">2018-10-25T16:05:00Z</dcterms:created>
  <dcterms:modified xsi:type="dcterms:W3CDTF">2019-10-07T19:11:00Z</dcterms:modified>
</cp:coreProperties>
</file>